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129" w:rsidRPr="005255EE" w:rsidRDefault="00481129" w:rsidP="00276EFC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481129" w:rsidRPr="005255EE" w:rsidRDefault="00481129" w:rsidP="00481129">
      <w:pPr>
        <w:jc w:val="center"/>
        <w:rPr>
          <w:b/>
          <w:lang w:val="kk-KZ"/>
        </w:rPr>
      </w:pPr>
      <w:r w:rsidRPr="005255EE">
        <w:rPr>
          <w:b/>
          <w:lang w:val="kk-KZ"/>
        </w:rPr>
        <w:t>әл-Фараби атындағы Қазақ ұлттық университеті</w:t>
      </w:r>
    </w:p>
    <w:p w:rsidR="00481129" w:rsidRPr="005255EE" w:rsidRDefault="00481129" w:rsidP="00481129">
      <w:pPr>
        <w:jc w:val="center"/>
        <w:rPr>
          <w:lang w:val="kk-KZ"/>
        </w:rPr>
      </w:pPr>
      <w:bookmarkStart w:id="0" w:name="result_box"/>
      <w:bookmarkEnd w:id="0"/>
      <w:r w:rsidRPr="005255EE">
        <w:rPr>
          <w:b/>
          <w:lang w:val="kk-KZ"/>
        </w:rPr>
        <w:t>Ақпараттық технологиялар факультеті</w:t>
      </w:r>
    </w:p>
    <w:p w:rsidR="00481129" w:rsidRPr="005255EE" w:rsidRDefault="00481129" w:rsidP="0048112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5255EE">
        <w:rPr>
          <w:b/>
          <w:lang w:val="kk-KZ"/>
        </w:rPr>
        <w:t xml:space="preserve"> «</w:t>
      </w:r>
      <w:r w:rsidR="00D47AF5">
        <w:rPr>
          <w:b/>
          <w:lang w:val="en-US"/>
        </w:rPr>
        <w:t>5B</w:t>
      </w:r>
      <w:r w:rsidR="00996D70" w:rsidRPr="00996D70">
        <w:rPr>
          <w:b/>
          <w:lang w:val="kk-KZ"/>
        </w:rPr>
        <w:t>100</w:t>
      </w:r>
      <w:r w:rsidR="00D47AF5">
        <w:rPr>
          <w:b/>
          <w:lang w:val="en-US"/>
        </w:rPr>
        <w:t>3</w:t>
      </w:r>
      <w:r w:rsidR="00996D70" w:rsidRPr="00996D70">
        <w:rPr>
          <w:b/>
          <w:lang w:val="kk-KZ"/>
        </w:rPr>
        <w:t>00</w:t>
      </w:r>
      <w:r w:rsidRPr="00996D70">
        <w:rPr>
          <w:b/>
          <w:lang w:val="kk-KZ"/>
        </w:rPr>
        <w:t>–</w:t>
      </w:r>
      <w:r w:rsidR="0054333C" w:rsidRPr="005255EE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kk-KZ"/>
        </w:rPr>
        <w:t xml:space="preserve"> </w:t>
      </w:r>
      <w:r w:rsidR="0054333C" w:rsidRPr="005255EE">
        <w:rPr>
          <w:b/>
          <w:lang w:val="kk-KZ"/>
        </w:rPr>
        <w:t>Ақпаратты</w:t>
      </w:r>
      <w:r w:rsidR="00B62312">
        <w:rPr>
          <w:b/>
          <w:lang w:val="kk-KZ"/>
        </w:rPr>
        <w:t>қ қауіпсіздік</w:t>
      </w:r>
      <w:r w:rsidR="0054333C" w:rsidRPr="005255EE">
        <w:rPr>
          <w:b/>
          <w:lang w:val="kk-KZ"/>
        </w:rPr>
        <w:t xml:space="preserve"> </w:t>
      </w:r>
      <w:r w:rsidR="00B62312">
        <w:rPr>
          <w:b/>
          <w:lang w:val="kk-KZ"/>
        </w:rPr>
        <w:t>жүйелері</w:t>
      </w:r>
      <w:r w:rsidRPr="005255EE">
        <w:rPr>
          <w:b/>
          <w:lang w:val="kk-KZ"/>
        </w:rPr>
        <w:t>»</w:t>
      </w:r>
    </w:p>
    <w:p w:rsidR="00481129" w:rsidRPr="005255EE" w:rsidRDefault="00481129" w:rsidP="00481129">
      <w:pPr>
        <w:jc w:val="center"/>
        <w:rPr>
          <w:b/>
          <w:lang w:val="kk-KZ"/>
        </w:rPr>
      </w:pPr>
      <w:r w:rsidRPr="005255EE">
        <w:rPr>
          <w:b/>
          <w:lang w:val="kk-KZ"/>
        </w:rPr>
        <w:t>мамандығы бойынша білім беру бағдарламасы</w:t>
      </w:r>
    </w:p>
    <w:p w:rsidR="00481129" w:rsidRPr="005255EE" w:rsidRDefault="00481129" w:rsidP="00276EFC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276EFC" w:rsidRPr="005255EE" w:rsidRDefault="00276EFC" w:rsidP="00276EF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255EE">
        <w:rPr>
          <w:b/>
          <w:bCs/>
          <w:lang w:val="kk-KZ"/>
        </w:rPr>
        <w:t>Cиллабус</w:t>
      </w:r>
    </w:p>
    <w:p w:rsidR="00276EFC" w:rsidRPr="005255EE" w:rsidRDefault="00276EFC" w:rsidP="00276EF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06BF3">
        <w:rPr>
          <w:b/>
          <w:lang w:val="kk-KZ"/>
        </w:rPr>
        <w:t>(</w:t>
      </w:r>
      <w:r w:rsidR="00D47AF5" w:rsidRPr="00D47AF5">
        <w:rPr>
          <w:b/>
          <w:bCs/>
          <w:lang w:val="en-US"/>
        </w:rPr>
        <w:t>KABSh3302</w:t>
      </w:r>
      <w:r w:rsidRPr="00206BF3">
        <w:rPr>
          <w:b/>
          <w:lang w:val="kk-KZ"/>
        </w:rPr>
        <w:t xml:space="preserve">) </w:t>
      </w:r>
      <w:proofErr w:type="spellStart"/>
      <w:r w:rsidR="00D47AF5" w:rsidRPr="00D47AF5">
        <w:rPr>
          <w:b/>
        </w:rPr>
        <w:t>Блокты</w:t>
      </w:r>
      <w:proofErr w:type="spellEnd"/>
      <w:r w:rsidR="00D47AF5" w:rsidRPr="00D47AF5">
        <w:rPr>
          <w:b/>
        </w:rPr>
        <w:t xml:space="preserve"> </w:t>
      </w:r>
      <w:proofErr w:type="spellStart"/>
      <w:r w:rsidR="00D47AF5" w:rsidRPr="00D47AF5">
        <w:rPr>
          <w:b/>
        </w:rPr>
        <w:t>шифрлы</w:t>
      </w:r>
      <w:proofErr w:type="spellEnd"/>
      <w:r w:rsidR="00D47AF5" w:rsidRPr="00D47AF5">
        <w:rPr>
          <w:b/>
        </w:rPr>
        <w:t xml:space="preserve"> </w:t>
      </w:r>
      <w:proofErr w:type="spellStart"/>
      <w:r w:rsidR="00D47AF5" w:rsidRPr="00D47AF5">
        <w:rPr>
          <w:b/>
        </w:rPr>
        <w:t>криптоталдау</w:t>
      </w:r>
      <w:proofErr w:type="spellEnd"/>
    </w:p>
    <w:p w:rsidR="00276EFC" w:rsidRPr="006942BE" w:rsidRDefault="009873F9" w:rsidP="00276EFC">
      <w:pPr>
        <w:jc w:val="center"/>
        <w:rPr>
          <w:lang w:val="kk-KZ"/>
        </w:rPr>
      </w:pPr>
      <w:r>
        <w:rPr>
          <w:b/>
          <w:lang w:val="kk-KZ"/>
        </w:rPr>
        <w:t>Күзгі</w:t>
      </w:r>
      <w:r w:rsidR="00276EFC" w:rsidRPr="006942BE">
        <w:rPr>
          <w:b/>
          <w:lang w:val="kk-KZ"/>
        </w:rPr>
        <w:t xml:space="preserve"> семестр 2019</w:t>
      </w:r>
      <w:r w:rsidR="007A6A6E" w:rsidRPr="006942BE">
        <w:rPr>
          <w:b/>
          <w:lang w:val="kk-KZ"/>
        </w:rPr>
        <w:t>/</w:t>
      </w:r>
      <w:r w:rsidR="00276EFC" w:rsidRPr="006942BE">
        <w:rPr>
          <w:b/>
          <w:lang w:val="kk-KZ"/>
        </w:rPr>
        <w:t>2020 уч. год</w:t>
      </w:r>
    </w:p>
    <w:p w:rsidR="00BE43E8" w:rsidRPr="006942BE" w:rsidRDefault="00BE43E8" w:rsidP="00BE43E8">
      <w:pPr>
        <w:jc w:val="center"/>
        <w:rPr>
          <w:b/>
          <w:lang w:val="kk-KZ"/>
        </w:rPr>
      </w:pPr>
    </w:p>
    <w:tbl>
      <w:tblPr>
        <w:tblW w:w="969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93677A" w:rsidRPr="00206BF3" w:rsidTr="00D47AF5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873F9" w:rsidP="00B32690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53CC1">
              <w:t>Пән</w:t>
            </w:r>
            <w:proofErr w:type="spellEnd"/>
            <w:r w:rsidRPr="00C53CC1">
              <w:t xml:space="preserve"> коды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873F9" w:rsidP="00B32690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53CC1">
              <w:t>Пәннің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аты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0C78C7" w:rsidRDefault="000C78C7" w:rsidP="00B326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B62312" w:rsidRDefault="00B62312" w:rsidP="00B6231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873F9" w:rsidP="009873F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Кредит</w:t>
            </w:r>
            <w:r>
              <w:rPr>
                <w:bCs/>
                <w:lang w:val="kk-KZ"/>
              </w:rPr>
              <w:t>тер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A10815" w:rsidP="003B41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690">
              <w:rPr>
                <w:bCs/>
                <w:lang w:val="en-US"/>
              </w:rPr>
              <w:t>ECTS</w:t>
            </w:r>
          </w:p>
        </w:tc>
      </w:tr>
      <w:tr w:rsidR="0093677A" w:rsidRPr="00206BF3" w:rsidTr="00D47AF5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9873F9" w:rsidRDefault="009873F9" w:rsidP="00B326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06BF3">
              <w:rPr>
                <w:bCs/>
              </w:rPr>
              <w:t>Практ</w:t>
            </w:r>
            <w:proofErr w:type="spellEnd"/>
            <w:r w:rsidR="00B32690">
              <w:rPr>
                <w:bCs/>
              </w:rPr>
              <w:t>/</w:t>
            </w:r>
            <w:proofErr w:type="spellStart"/>
            <w:r w:rsidR="00B32690">
              <w:rPr>
                <w:bCs/>
              </w:rPr>
              <w:t>семин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9873F9" w:rsidRDefault="009873F9" w:rsidP="00B326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3677A" w:rsidRPr="00206BF3" w:rsidTr="00D47AF5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B62312" w:rsidRDefault="00D47AF5" w:rsidP="0041372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lang w:val="en-US"/>
              </w:rPr>
              <w:t>KABSh3302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996D70" w:rsidRDefault="00D47AF5" w:rsidP="00D47AF5">
            <w:pPr>
              <w:pStyle w:val="4"/>
              <w:spacing w:before="0" w:after="0"/>
              <w:jc w:val="both"/>
            </w:pPr>
            <w:r>
              <w:rPr>
                <w:rFonts w:ascii="Tahoma" w:hAnsi="Tahoma" w:cs="Tahoma"/>
                <w:b w:val="0"/>
                <w:bCs w:val="0"/>
                <w:color w:val="15428B"/>
                <w:sz w:val="17"/>
                <w:szCs w:val="17"/>
                <w:shd w:val="clear" w:color="auto" w:fill="FFFFFF"/>
              </w:rPr>
              <w:t> </w:t>
            </w:r>
            <w:proofErr w:type="spellStart"/>
            <w:r w:rsidRPr="00D47AF5">
              <w:rPr>
                <w:b w:val="0"/>
                <w:sz w:val="24"/>
                <w:szCs w:val="24"/>
              </w:rPr>
              <w:t>Блокты</w:t>
            </w:r>
            <w:proofErr w:type="spellEnd"/>
            <w:r w:rsidRPr="00D47AF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47AF5">
              <w:rPr>
                <w:b w:val="0"/>
                <w:sz w:val="24"/>
                <w:szCs w:val="24"/>
              </w:rPr>
              <w:t>шифрлы</w:t>
            </w:r>
            <w:proofErr w:type="spellEnd"/>
            <w:r w:rsidRPr="00D47AF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47AF5">
              <w:rPr>
                <w:b w:val="0"/>
                <w:sz w:val="24"/>
                <w:szCs w:val="24"/>
              </w:rPr>
              <w:t>криптоталдау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10815" w:rsidRDefault="00A10815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E471A">
              <w:rPr>
                <w:bCs/>
                <w:lang w:val="en-US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B62312" w:rsidRDefault="00D47AF5" w:rsidP="00B326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996D70" w:rsidRDefault="00D47AF5" w:rsidP="00B326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E11AAA" w:rsidP="00B3269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996D70" w:rsidRDefault="00996D70" w:rsidP="00B326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B32690" w:rsidRDefault="00B32690" w:rsidP="00B32690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rPr>
                <w:bCs/>
              </w:rPr>
              <w:t>5</w:t>
            </w:r>
          </w:p>
        </w:tc>
      </w:tr>
      <w:tr w:rsidR="0093677A" w:rsidRPr="00206BF3" w:rsidTr="00D47AF5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873F9" w:rsidP="00B32690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53CC1">
              <w:t>Дәріскер</w:t>
            </w:r>
            <w:proofErr w:type="spellEnd"/>
            <w:r w:rsidRPr="00206BF3">
              <w:rPr>
                <w:bCs/>
              </w:rPr>
              <w:t xml:space="preserve"> </w:t>
            </w:r>
          </w:p>
          <w:p w:rsidR="0093677A" w:rsidRPr="00206BF3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 xml:space="preserve">  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F9" w:rsidRDefault="0054333C" w:rsidP="001D4EC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Хомпыш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Ардабек</w:t>
            </w:r>
            <w:proofErr w:type="spellEnd"/>
          </w:p>
          <w:p w:rsidR="0093677A" w:rsidRPr="00206BF3" w:rsidRDefault="0054333C" w:rsidP="0054333C">
            <w:pPr>
              <w:pStyle w:val="4"/>
              <w:spacing w:before="0" w:after="0"/>
              <w:jc w:val="both"/>
            </w:pPr>
            <w:r>
              <w:rPr>
                <w:b w:val="0"/>
                <w:sz w:val="24"/>
                <w:szCs w:val="24"/>
              </w:rPr>
              <w:t>Старший преподаватель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9873F9" w:rsidRDefault="0093677A" w:rsidP="009873F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06BF3">
              <w:rPr>
                <w:bCs/>
              </w:rPr>
              <w:t>Офис-</w:t>
            </w:r>
            <w:r w:rsidR="009873F9">
              <w:rPr>
                <w:bCs/>
                <w:lang w:val="kk-KZ"/>
              </w:rPr>
              <w:t>сағаты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873F9" w:rsidP="0021407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53CC1">
              <w:t>Кесте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бойынша</w:t>
            </w:r>
            <w:proofErr w:type="spellEnd"/>
            <w:r w:rsidRPr="00206BF3">
              <w:t xml:space="preserve"> </w:t>
            </w:r>
          </w:p>
        </w:tc>
      </w:tr>
      <w:tr w:rsidR="0093677A" w:rsidRPr="00206BF3" w:rsidTr="00D47AF5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  <w:lang w:val="en-US"/>
              </w:rPr>
              <w:t>e</w:t>
            </w:r>
            <w:r w:rsidRPr="00206BF3">
              <w:rPr>
                <w:bCs/>
              </w:rPr>
              <w:t>-</w:t>
            </w:r>
            <w:r w:rsidRPr="00206BF3">
              <w:rPr>
                <w:bCs/>
                <w:lang w:val="en-US"/>
              </w:rPr>
              <w:t>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54333C" w:rsidRDefault="0054333C" w:rsidP="007A6A6E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ardabek</w:t>
            </w:r>
            <w:proofErr w:type="spellEnd"/>
            <w:r w:rsidR="001D4EC6" w:rsidRPr="007A6A6E">
              <w:t>@</w:t>
            </w:r>
            <w:r w:rsidR="001D4EC6" w:rsidRPr="00206BF3">
              <w:rPr>
                <w:lang w:val="en-US"/>
              </w:rPr>
              <w:t>mail</w:t>
            </w:r>
            <w:r w:rsidR="001D4EC6" w:rsidRPr="007A6A6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7A6A6E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7A6A6E" w:rsidRDefault="0093677A" w:rsidP="00B32690">
            <w:pPr>
              <w:autoSpaceDE w:val="0"/>
              <w:autoSpaceDN w:val="0"/>
              <w:adjustRightInd w:val="0"/>
              <w:jc w:val="center"/>
            </w:pPr>
          </w:p>
        </w:tc>
      </w:tr>
      <w:tr w:rsidR="0093677A" w:rsidRPr="00206BF3" w:rsidTr="00D47AF5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 xml:space="preserve">Телефоны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54333C" w:rsidP="001D4EC6">
            <w:pPr>
              <w:jc w:val="both"/>
            </w:pPr>
            <w:r>
              <w:t>87072433362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3677A" w:rsidP="001D4EC6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 xml:space="preserve">Аудитория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D47AF5" w:rsidRDefault="00D47AF5" w:rsidP="004C72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419</w:t>
            </w:r>
          </w:p>
        </w:tc>
      </w:tr>
      <w:tr w:rsidR="007C7849" w:rsidRPr="00206BF3" w:rsidTr="00D47AF5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206BF3" w:rsidRDefault="009873F9" w:rsidP="009873F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lang w:val="kk-KZ"/>
              </w:rPr>
              <w:t>Практ/семина</w:t>
            </w:r>
            <w:r w:rsidR="00714047">
              <w:rPr>
                <w:lang w:val="kk-KZ"/>
              </w:rPr>
              <w:t>р /зертхана</w:t>
            </w:r>
            <w:r>
              <w:rPr>
                <w:lang w:val="kk-KZ"/>
              </w:rPr>
              <w:t xml:space="preserve"> сабағын жүргізетін оқытушы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D47AF5" w:rsidRDefault="00D47AF5" w:rsidP="007611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Жумабекова А.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206BF3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C" w:rsidRPr="00F17219" w:rsidRDefault="003849BC" w:rsidP="003849B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C7849" w:rsidRPr="00206BF3" w:rsidTr="00D47AF5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206BF3" w:rsidRDefault="007C7849" w:rsidP="007C784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06BF3">
              <w:rPr>
                <w:bCs/>
                <w:lang w:val="en-US"/>
              </w:rPr>
              <w:t>e</w:t>
            </w:r>
            <w:r w:rsidRPr="00206BF3">
              <w:rPr>
                <w:bCs/>
              </w:rPr>
              <w:t>-</w:t>
            </w:r>
            <w:r w:rsidRPr="00206BF3">
              <w:rPr>
                <w:bCs/>
                <w:lang w:val="en-US"/>
              </w:rPr>
              <w:t>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D47AF5" w:rsidRDefault="00D47AF5" w:rsidP="007C784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Zhumabekova2702@gmail.com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206BF3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206BF3" w:rsidRDefault="007C7849" w:rsidP="00B32690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849" w:rsidRPr="00206BF3" w:rsidTr="00D47AF5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206BF3" w:rsidRDefault="007C7849" w:rsidP="007C784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06BF3">
              <w:rPr>
                <w:bCs/>
              </w:rPr>
              <w:t>Телефоны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D47AF5" w:rsidRDefault="00D47AF5" w:rsidP="007C784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87011066721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206BF3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  <w:r w:rsidRPr="00206BF3">
              <w:rPr>
                <w:bCs/>
              </w:rPr>
              <w:t>Аудитория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3849BC" w:rsidRDefault="007C7849" w:rsidP="003849B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3677A" w:rsidRPr="00206BF3" w:rsidRDefault="0093677A" w:rsidP="0093677A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873"/>
      </w:tblGrid>
      <w:tr w:rsidR="0093677A" w:rsidRPr="00DC2E79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873F9" w:rsidP="00B32690">
            <w:proofErr w:type="spellStart"/>
            <w:r w:rsidRPr="00C53CC1">
              <w:t>Академиялық</w:t>
            </w:r>
            <w:proofErr w:type="spellEnd"/>
            <w:r w:rsidRPr="00C53CC1">
              <w:t xml:space="preserve"> курс </w:t>
            </w:r>
            <w:proofErr w:type="spellStart"/>
            <w:r w:rsidRPr="00C53CC1">
              <w:t>презентациясы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9" w:rsidRPr="00DC2E79" w:rsidRDefault="009873F9" w:rsidP="00DC2E79">
            <w:pPr>
              <w:ind w:firstLine="360"/>
              <w:jc w:val="both"/>
              <w:rPr>
                <w:color w:val="000000"/>
                <w:lang w:val="kk-KZ"/>
              </w:rPr>
            </w:pPr>
            <w:proofErr w:type="spellStart"/>
            <w:r w:rsidRPr="00DC2E79">
              <w:rPr>
                <w:color w:val="000000"/>
                <w:lang w:val="kk-KZ"/>
              </w:rPr>
              <w:t>Курстың</w:t>
            </w:r>
            <w:proofErr w:type="spellEnd"/>
            <w:r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Pr="00DC2E79">
              <w:rPr>
                <w:color w:val="000000"/>
                <w:lang w:val="kk-KZ"/>
              </w:rPr>
              <w:t>мақсаты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r w:rsidR="00DC2E79" w:rsidRPr="00DC2E79">
              <w:rPr>
                <w:color w:val="000000"/>
                <w:lang w:val="kk-KZ"/>
              </w:rPr>
              <w:t xml:space="preserve">- </w:t>
            </w:r>
            <w:proofErr w:type="spellStart"/>
            <w:r w:rsidR="00DC2E79" w:rsidRPr="00DC2E79">
              <w:rPr>
                <w:color w:val="000000"/>
                <w:lang w:val="kk-KZ"/>
              </w:rPr>
              <w:t>криптанализ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="00DC2E79" w:rsidRPr="00DC2E79">
              <w:rPr>
                <w:color w:val="000000"/>
                <w:lang w:val="kk-KZ"/>
              </w:rPr>
              <w:t>әдістерін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="00DC2E79" w:rsidRPr="00DC2E79">
              <w:rPr>
                <w:color w:val="000000"/>
                <w:lang w:val="kk-KZ"/>
              </w:rPr>
              <w:t>және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="00DC2E79" w:rsidRPr="00DC2E79">
              <w:rPr>
                <w:color w:val="000000"/>
                <w:lang w:val="kk-KZ"/>
              </w:rPr>
              <w:t>олардың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="00DC2E79" w:rsidRPr="00DC2E79">
              <w:rPr>
                <w:color w:val="000000"/>
                <w:lang w:val="kk-KZ"/>
              </w:rPr>
              <w:t>криптографияның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="00DC2E79" w:rsidRPr="00DC2E79">
              <w:rPr>
                <w:color w:val="000000"/>
                <w:lang w:val="kk-KZ"/>
              </w:rPr>
              <w:t>дамуына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="00DC2E79" w:rsidRPr="00DC2E79">
              <w:rPr>
                <w:color w:val="000000"/>
                <w:lang w:val="kk-KZ"/>
              </w:rPr>
              <w:t>әсерін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="00DC2E79" w:rsidRPr="00DC2E79">
              <w:rPr>
                <w:color w:val="000000"/>
                <w:lang w:val="kk-KZ"/>
              </w:rPr>
              <w:t>зерттеу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. </w:t>
            </w:r>
            <w:proofErr w:type="spellStart"/>
            <w:r w:rsidR="00DC2E79" w:rsidRPr="00DC2E79">
              <w:rPr>
                <w:color w:val="000000"/>
                <w:lang w:val="kk-KZ"/>
              </w:rPr>
              <w:t>Кілттерді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="00DC2E79" w:rsidRPr="00DC2E79">
              <w:rPr>
                <w:color w:val="000000"/>
                <w:lang w:val="kk-KZ"/>
              </w:rPr>
              <w:t>толық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="00DC2E79" w:rsidRPr="00DC2E79">
              <w:rPr>
                <w:color w:val="000000"/>
                <w:lang w:val="kk-KZ"/>
              </w:rPr>
              <w:t>есептеу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="00DC2E79" w:rsidRPr="00DC2E79">
              <w:rPr>
                <w:color w:val="000000"/>
                <w:lang w:val="kk-KZ"/>
              </w:rPr>
              <w:t>әдісімен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="00DC2E79" w:rsidRPr="00DC2E79">
              <w:rPr>
                <w:color w:val="000000"/>
                <w:lang w:val="kk-KZ"/>
              </w:rPr>
              <w:t>шифрларды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бұзудың максималды мүмкіндіктерін бағала</w:t>
            </w:r>
            <w:r w:rsidR="00DC2E79">
              <w:rPr>
                <w:color w:val="000000"/>
                <w:lang w:val="kk-KZ"/>
              </w:rPr>
              <w:t>у</w:t>
            </w:r>
            <w:r w:rsidR="00DC2E79" w:rsidRPr="00DC2E79">
              <w:rPr>
                <w:color w:val="000000"/>
                <w:lang w:val="kk-KZ"/>
              </w:rPr>
              <w:t xml:space="preserve">. </w:t>
            </w:r>
            <w:proofErr w:type="spellStart"/>
            <w:r w:rsidR="00DC2E79" w:rsidRPr="00DC2E79">
              <w:rPr>
                <w:color w:val="000000"/>
                <w:lang w:val="kk-KZ"/>
              </w:rPr>
              <w:t>Әр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</w:t>
            </w:r>
            <w:proofErr w:type="spellStart"/>
            <w:r w:rsidR="00DC2E79" w:rsidRPr="00DC2E79">
              <w:rPr>
                <w:color w:val="000000"/>
                <w:lang w:val="kk-KZ"/>
              </w:rPr>
              <w:t>түрлі</w:t>
            </w:r>
            <w:proofErr w:type="spellEnd"/>
            <w:r w:rsidR="00DC2E79" w:rsidRPr="00DC2E79">
              <w:rPr>
                <w:color w:val="000000"/>
                <w:lang w:val="kk-KZ"/>
              </w:rPr>
              <w:t xml:space="preserve"> крипто шабуылдардың симметриялы криптожүйелерге қолданылуын талдау. Криптанализдің перспективті технологияларымен танысу.</w:t>
            </w:r>
          </w:p>
          <w:p w:rsidR="00DC2E79" w:rsidRPr="00DC2E79" w:rsidRDefault="00DC2E79" w:rsidP="00DC2E79">
            <w:pPr>
              <w:ind w:firstLine="360"/>
              <w:jc w:val="both"/>
              <w:rPr>
                <w:color w:val="000000"/>
                <w:lang w:val="kk-KZ"/>
              </w:rPr>
            </w:pPr>
            <w:r w:rsidRPr="00DC2E79">
              <w:rPr>
                <w:color w:val="000000"/>
                <w:lang w:val="kk-KZ"/>
              </w:rPr>
              <w:t>Пәнді оқу нәтижесінде студент</w:t>
            </w:r>
            <w:r>
              <w:rPr>
                <w:color w:val="000000"/>
                <w:lang w:val="kk-KZ"/>
              </w:rPr>
              <w:t xml:space="preserve"> білуі тиіс</w:t>
            </w:r>
            <w:r w:rsidRPr="00DC2E79">
              <w:rPr>
                <w:color w:val="000000"/>
                <w:lang w:val="kk-KZ"/>
              </w:rPr>
              <w:t>:</w:t>
            </w:r>
          </w:p>
          <w:p w:rsidR="00DC2E79" w:rsidRPr="00DC2E79" w:rsidRDefault="00DC2E79" w:rsidP="00DC2E79">
            <w:pPr>
              <w:ind w:firstLine="36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қ</w:t>
            </w:r>
            <w:r w:rsidRPr="00DC2E79">
              <w:rPr>
                <w:color w:val="000000"/>
                <w:lang w:val="kk-KZ"/>
              </w:rPr>
              <w:t>азіргі заманғы алгоритмдерге белгілі криптанализ әдістерін қолдан</w:t>
            </w:r>
            <w:r>
              <w:rPr>
                <w:color w:val="000000"/>
                <w:lang w:val="kk-KZ"/>
              </w:rPr>
              <w:t>а білу;</w:t>
            </w:r>
          </w:p>
          <w:p w:rsidR="00DC2E79" w:rsidRPr="00DC2E79" w:rsidRDefault="00DC2E79" w:rsidP="00DC2E79">
            <w:pPr>
              <w:ind w:firstLine="36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</w:t>
            </w:r>
            <w:r w:rsidRPr="00DC2E79">
              <w:rPr>
                <w:color w:val="000000"/>
                <w:lang w:val="kk-KZ"/>
              </w:rPr>
              <w:t xml:space="preserve"> есептерді шығаруда математикалық әдістерді қолдана алады;</w:t>
            </w:r>
          </w:p>
          <w:p w:rsidR="00DC2E79" w:rsidRPr="00DC2E79" w:rsidRDefault="00DC2E79" w:rsidP="00DC2E79">
            <w:pPr>
              <w:ind w:firstLine="36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- </w:t>
            </w:r>
            <w:r w:rsidRPr="00DC2E79">
              <w:rPr>
                <w:color w:val="000000"/>
                <w:lang w:val="kk-KZ"/>
              </w:rPr>
              <w:t>салыстырмалы талдау жүргізу, әдістер мен құралдарды таңдау</w:t>
            </w:r>
            <w:r>
              <w:rPr>
                <w:color w:val="000000"/>
                <w:lang w:val="kk-KZ"/>
              </w:rPr>
              <w:t>;</w:t>
            </w:r>
          </w:p>
          <w:p w:rsidR="00DC2E79" w:rsidRPr="00DC2E79" w:rsidRDefault="00DC2E79" w:rsidP="00DC2E79">
            <w:pPr>
              <w:ind w:firstLine="36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</w:t>
            </w:r>
            <w:r w:rsidRPr="00DC2E79">
              <w:rPr>
                <w:color w:val="000000"/>
                <w:lang w:val="kk-KZ"/>
              </w:rPr>
              <w:t xml:space="preserve"> ақпараттық ресурстарды қорғау деңгейін бағалау</w:t>
            </w:r>
            <w:r>
              <w:rPr>
                <w:color w:val="000000"/>
                <w:lang w:val="kk-KZ"/>
              </w:rPr>
              <w:t>.</w:t>
            </w:r>
          </w:p>
          <w:p w:rsidR="00783C07" w:rsidRPr="00DC2E79" w:rsidRDefault="00783C07" w:rsidP="00DC2E79">
            <w:pPr>
              <w:jc w:val="both"/>
              <w:rPr>
                <w:color w:val="000000"/>
                <w:lang w:val="kk-KZ"/>
              </w:rPr>
            </w:pPr>
          </w:p>
        </w:tc>
      </w:tr>
      <w:tr w:rsidR="0093677A" w:rsidRPr="00D47AF5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93677A" w:rsidP="00CB74FA">
            <w:proofErr w:type="spellStart"/>
            <w:r w:rsidRPr="00206BF3">
              <w:t>Пререквизит</w:t>
            </w:r>
            <w:proofErr w:type="spellEnd"/>
            <w:r w:rsidR="00CB74FA">
              <w:rPr>
                <w:lang w:val="kk-KZ"/>
              </w:rPr>
              <w:t>тер және</w:t>
            </w:r>
            <w:r w:rsidR="002D4CD4" w:rsidRPr="00206BF3">
              <w:t xml:space="preserve"> </w:t>
            </w:r>
            <w:proofErr w:type="spellStart"/>
            <w:r w:rsidR="00B32690">
              <w:t>пост</w:t>
            </w:r>
            <w:r w:rsidR="00F2772F" w:rsidRPr="00206BF3">
              <w:t>реквизит</w:t>
            </w:r>
            <w:proofErr w:type="spellEnd"/>
            <w:r w:rsidR="00CB74FA">
              <w:rPr>
                <w:lang w:val="kk-KZ"/>
              </w:rPr>
              <w:t>тер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47" w:rsidRPr="00FB3A25" w:rsidRDefault="00FB3A25" w:rsidP="00FB3A25">
            <w:pPr>
              <w:pStyle w:val="11"/>
              <w:numPr>
                <w:ilvl w:val="0"/>
                <w:numId w:val="13"/>
              </w:numPr>
              <w:ind w:left="300" w:right="-57" w:hanging="35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B3A25">
              <w:rPr>
                <w:snapToGrid w:val="0"/>
                <w:color w:val="000000"/>
                <w:sz w:val="24"/>
                <w:szCs w:val="24"/>
                <w:lang w:val="kk-KZ"/>
              </w:rPr>
              <w:t xml:space="preserve">Пән </w:t>
            </w:r>
            <w:r w:rsidR="00DC2E79">
              <w:rPr>
                <w:snapToGrid w:val="0"/>
                <w:color w:val="000000"/>
                <w:sz w:val="24"/>
                <w:szCs w:val="24"/>
                <w:lang w:val="kk-KZ"/>
              </w:rPr>
              <w:t>ж</w:t>
            </w:r>
            <w:r w:rsidRPr="00FB3A25">
              <w:rPr>
                <w:snapToGrid w:val="0"/>
                <w:color w:val="000000"/>
                <w:sz w:val="24"/>
                <w:szCs w:val="24"/>
                <w:lang w:val="kk-KZ"/>
              </w:rPr>
              <w:t xml:space="preserve">оғарғы оқу орында </w:t>
            </w:r>
            <w:r w:rsidR="00DC2E79">
              <w:rPr>
                <w:snapToGrid w:val="0"/>
                <w:color w:val="000000"/>
                <w:sz w:val="24"/>
                <w:szCs w:val="24"/>
                <w:lang w:val="kk-KZ"/>
              </w:rPr>
              <w:t>«</w:t>
            </w:r>
            <w:r w:rsidR="00DC2E79" w:rsidRPr="00DC2E79">
              <w:rPr>
                <w:snapToGrid w:val="0"/>
                <w:color w:val="000000"/>
                <w:sz w:val="24"/>
                <w:szCs w:val="24"/>
                <w:lang w:val="kk-KZ"/>
              </w:rPr>
              <w:t>Ақпараттық қауіпсіздік және ақпаратты қорғау»,</w:t>
            </w:r>
            <w:r w:rsidR="00DC2E79">
              <w:rPr>
                <w:snapToGrid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DC2E79" w:rsidRPr="00DC2E79">
              <w:rPr>
                <w:snapToGrid w:val="0"/>
                <w:color w:val="000000"/>
                <w:sz w:val="24"/>
                <w:szCs w:val="24"/>
                <w:lang w:val="kk-KZ"/>
              </w:rPr>
              <w:t>«Ақпарат теориясы»,«Дискреттік математика»</w:t>
            </w:r>
            <w:r w:rsidR="00DC2E79">
              <w:rPr>
                <w:snapToGrid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Pr="00FB3A25">
              <w:rPr>
                <w:color w:val="000000"/>
                <w:sz w:val="24"/>
                <w:szCs w:val="24"/>
                <w:lang w:val="kk-KZ"/>
              </w:rPr>
              <w:t xml:space="preserve">пәндерінен алынған білімге негізделеді. </w:t>
            </w:r>
          </w:p>
          <w:p w:rsidR="0093677A" w:rsidRPr="000C4FA0" w:rsidRDefault="000C4FA0" w:rsidP="000C4FA0">
            <w:pPr>
              <w:pStyle w:val="11"/>
              <w:numPr>
                <w:ilvl w:val="0"/>
                <w:numId w:val="13"/>
              </w:numPr>
              <w:ind w:right="-57"/>
              <w:jc w:val="both"/>
              <w:rPr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Пәнді оқып меңгерген </w:t>
            </w:r>
            <w:r w:rsidR="00DC2E79">
              <w:rPr>
                <w:color w:val="000000"/>
                <w:sz w:val="24"/>
                <w:szCs w:val="24"/>
                <w:lang w:val="kk-KZ"/>
              </w:rPr>
              <w:t>студенттер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FB3A25">
              <w:rPr>
                <w:snapToGrid w:val="0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snapToGrid w:val="0"/>
                <w:color w:val="000000"/>
                <w:sz w:val="24"/>
                <w:szCs w:val="24"/>
                <w:lang w:val="kk-KZ"/>
              </w:rPr>
              <w:t>Крипто</w:t>
            </w:r>
            <w:r w:rsidR="00DC2E79">
              <w:rPr>
                <w:snapToGrid w:val="0"/>
                <w:color w:val="000000"/>
                <w:sz w:val="24"/>
                <w:szCs w:val="24"/>
                <w:lang w:val="kk-KZ"/>
              </w:rPr>
              <w:t>графия</w:t>
            </w:r>
            <w:r w:rsidRPr="00FB3A25">
              <w:rPr>
                <w:snapToGrid w:val="0"/>
                <w:color w:val="000000"/>
                <w:sz w:val="24"/>
                <w:szCs w:val="24"/>
                <w:lang w:val="kk-KZ"/>
              </w:rPr>
              <w:t>»,</w:t>
            </w:r>
            <w:r>
              <w:rPr>
                <w:snapToGrid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Pr="00FB3A25">
              <w:rPr>
                <w:snapToGrid w:val="0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snapToGrid w:val="0"/>
                <w:color w:val="000000"/>
                <w:sz w:val="24"/>
                <w:szCs w:val="24"/>
                <w:lang w:val="kk-KZ"/>
              </w:rPr>
              <w:t>Желідегі ақпараттарды қорғау әдістері» пәндерін оқуда қолданылады.</w:t>
            </w:r>
          </w:p>
        </w:tc>
      </w:tr>
      <w:tr w:rsidR="0093677A" w:rsidRPr="00D47AF5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CB74FA" w:rsidP="00B32690">
            <w:proofErr w:type="spellStart"/>
            <w:r w:rsidRPr="00C53CC1">
              <w:t>Әдебиеттер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және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ресурстар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Default="00CB74FA" w:rsidP="00B32690">
            <w:pPr>
              <w:rPr>
                <w:lang w:val="en-US"/>
              </w:rPr>
            </w:pPr>
            <w:proofErr w:type="spellStart"/>
            <w:r w:rsidRPr="00C53CC1">
              <w:rPr>
                <w:b/>
              </w:rPr>
              <w:t>Әдебиеттер</w:t>
            </w:r>
            <w:proofErr w:type="spellEnd"/>
            <w:r w:rsidR="0093677A" w:rsidRPr="00206BF3">
              <w:rPr>
                <w:lang w:val="en-US"/>
              </w:rPr>
              <w:t>:</w:t>
            </w:r>
          </w:p>
          <w:p w:rsidR="00D67DAD" w:rsidRPr="00BF4CDA" w:rsidRDefault="00D67DAD" w:rsidP="00D67DAD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b/>
                <w:lang w:val="kk-KZ"/>
              </w:rPr>
              <w:t>Негізгі</w:t>
            </w:r>
            <w:r w:rsidRPr="00BF4CDA">
              <w:rPr>
                <w:b/>
              </w:rPr>
              <w:t>:</w:t>
            </w:r>
          </w:p>
          <w:p w:rsidR="00D67DAD" w:rsidRPr="00BF4CDA" w:rsidRDefault="00D67DAD" w:rsidP="00D67DAD">
            <w:pPr>
              <w:pStyle w:val="a8"/>
              <w:numPr>
                <w:ilvl w:val="0"/>
                <w:numId w:val="18"/>
              </w:numPr>
              <w:tabs>
                <w:tab w:val="left" w:pos="385"/>
                <w:tab w:val="left" w:pos="993"/>
              </w:tabs>
              <w:ind w:left="0" w:firstLine="0"/>
              <w:jc w:val="both"/>
              <w:rPr>
                <w:lang w:val="kk-KZ"/>
              </w:rPr>
            </w:pPr>
            <w:r w:rsidRPr="00BF4CDA">
              <w:rPr>
                <w:lang w:val="kk-KZ"/>
              </w:rPr>
              <w:t>Л</w:t>
            </w:r>
            <w:r w:rsidRPr="00BF4CDA">
              <w:t xml:space="preserve">.К. Бабенко, Е.А. </w:t>
            </w:r>
            <w:proofErr w:type="spellStart"/>
            <w:r w:rsidRPr="00BF4CDA">
              <w:t>Ищукова</w:t>
            </w:r>
            <w:proofErr w:type="spellEnd"/>
            <w:r w:rsidRPr="00BF4CDA">
              <w:rPr>
                <w:lang w:val="kk-KZ"/>
              </w:rPr>
              <w:t>.</w:t>
            </w:r>
            <w:r w:rsidRPr="00BF4CDA">
              <w:t xml:space="preserve"> Современные алгоритмы блочного шифрования и методы их анализа // Москва. Гелиос АРВ – 2006.</w:t>
            </w:r>
          </w:p>
          <w:p w:rsidR="00D67DAD" w:rsidRPr="00D67DAD" w:rsidRDefault="00D67DAD" w:rsidP="00D67DAD">
            <w:pPr>
              <w:pStyle w:val="a8"/>
              <w:numPr>
                <w:ilvl w:val="0"/>
                <w:numId w:val="18"/>
              </w:numPr>
              <w:tabs>
                <w:tab w:val="left" w:pos="340"/>
                <w:tab w:val="left" w:pos="993"/>
              </w:tabs>
              <w:ind w:left="0" w:firstLine="0"/>
              <w:jc w:val="both"/>
              <w:rPr>
                <w:lang w:eastAsia="ko-KR"/>
              </w:rPr>
            </w:pPr>
            <w:r w:rsidRPr="00D67DAD">
              <w:rPr>
                <w:lang w:eastAsia="ko-KR"/>
              </w:rPr>
              <w:lastRenderedPageBreak/>
              <w:t>В. Столлингс Криптография и защита сетей: принципы и практика. 2-е изд. / Пер. С англ. – М.:Вильямс, 2001.</w:t>
            </w:r>
          </w:p>
          <w:p w:rsidR="00D67DAD" w:rsidRPr="00BF4CDA" w:rsidRDefault="00D67DAD" w:rsidP="00D67DAD">
            <w:pPr>
              <w:numPr>
                <w:ilvl w:val="0"/>
                <w:numId w:val="18"/>
              </w:numPr>
              <w:tabs>
                <w:tab w:val="left" w:pos="0"/>
                <w:tab w:val="left" w:pos="145"/>
                <w:tab w:val="left" w:pos="295"/>
                <w:tab w:val="left" w:pos="1080"/>
              </w:tabs>
              <w:ind w:left="0" w:firstLine="0"/>
              <w:jc w:val="both"/>
              <w:rPr>
                <w:lang w:eastAsia="ko-KR"/>
              </w:rPr>
            </w:pPr>
            <w:proofErr w:type="spellStart"/>
            <w:r w:rsidRPr="00BF4CDA">
              <w:rPr>
                <w:lang w:eastAsia="ko-KR"/>
              </w:rPr>
              <w:t>Шнайер</w:t>
            </w:r>
            <w:proofErr w:type="spellEnd"/>
            <w:r w:rsidRPr="00BF4CDA">
              <w:rPr>
                <w:lang w:eastAsia="ko-KR"/>
              </w:rPr>
              <w:t xml:space="preserve"> Б. Прикладная криптография. Протоколы, алгоритмы, исходные тесты на языке Си. –  М.: ТРИУМФ, 2003. </w:t>
            </w:r>
          </w:p>
          <w:p w:rsidR="00D67DAD" w:rsidRPr="00D67DAD" w:rsidRDefault="00D67DAD" w:rsidP="00D67DAD">
            <w:pPr>
              <w:pStyle w:val="a4"/>
              <w:numPr>
                <w:ilvl w:val="0"/>
                <w:numId w:val="18"/>
              </w:numPr>
              <w:tabs>
                <w:tab w:val="clear" w:pos="4677"/>
                <w:tab w:val="clear" w:pos="9355"/>
                <w:tab w:val="left" w:pos="280"/>
                <w:tab w:val="left" w:pos="851"/>
                <w:tab w:val="left" w:pos="993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67DA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Иванов М.А., Чугунков И.В. Теория, применение и оценка качества генераторов псевдослучайных последовательностей. М.: КУДИЦ-ОБРАЗ, 2003.</w:t>
            </w:r>
          </w:p>
          <w:p w:rsidR="00D67DAD" w:rsidRPr="00BF4CDA" w:rsidRDefault="00D67DAD" w:rsidP="00D67DAD">
            <w:pPr>
              <w:tabs>
                <w:tab w:val="left" w:pos="851"/>
                <w:tab w:val="left" w:pos="1080"/>
              </w:tabs>
              <w:ind w:left="66"/>
              <w:jc w:val="both"/>
            </w:pPr>
          </w:p>
          <w:p w:rsidR="00D67DAD" w:rsidRPr="00BF4CDA" w:rsidRDefault="00D67DAD" w:rsidP="00D67DAD">
            <w:pPr>
              <w:pStyle w:val="ac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Қосымша</w:t>
            </w:r>
            <w:r w:rsidRPr="00BF4CDA">
              <w:rPr>
                <w:b/>
              </w:rPr>
              <w:t>:</w:t>
            </w:r>
          </w:p>
          <w:p w:rsidR="00D67DAD" w:rsidRPr="00BF4CDA" w:rsidRDefault="00D67DAD" w:rsidP="00D67DAD">
            <w:pPr>
              <w:numPr>
                <w:ilvl w:val="0"/>
                <w:numId w:val="17"/>
              </w:numPr>
              <w:tabs>
                <w:tab w:val="num" w:pos="0"/>
                <w:tab w:val="left" w:pos="851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lang w:val="kk-KZ"/>
              </w:rPr>
            </w:pPr>
            <w:r w:rsidRPr="00BF4CDA">
              <w:rPr>
                <w:lang w:eastAsia="ko-KR"/>
              </w:rPr>
              <w:t xml:space="preserve">Нечаев В.И. Элементы криптографии (Основы теории защиты информации) / Под ред. </w:t>
            </w:r>
            <w:proofErr w:type="spellStart"/>
            <w:r w:rsidRPr="00BF4CDA">
              <w:rPr>
                <w:lang w:eastAsia="ko-KR"/>
              </w:rPr>
              <w:t>В.А.Садовничего</w:t>
            </w:r>
            <w:proofErr w:type="spellEnd"/>
            <w:r w:rsidRPr="00BF4CDA">
              <w:rPr>
                <w:lang w:eastAsia="ko-KR"/>
              </w:rPr>
              <w:t>. – М.: Высшая школа, 1999. – 109 с.</w:t>
            </w:r>
            <w:r w:rsidRPr="00BF4CDA">
              <w:t xml:space="preserve"> </w:t>
            </w:r>
          </w:p>
          <w:p w:rsidR="00D67DAD" w:rsidRPr="00BF4CDA" w:rsidRDefault="00D67DAD" w:rsidP="00D67DAD">
            <w:pPr>
              <w:pStyle w:val="a8"/>
              <w:numPr>
                <w:ilvl w:val="0"/>
                <w:numId w:val="17"/>
              </w:numPr>
              <w:shd w:val="clear" w:color="auto" w:fill="FFFFFF"/>
              <w:tabs>
                <w:tab w:val="left" w:pos="324"/>
                <w:tab w:val="num" w:pos="742"/>
              </w:tabs>
              <w:autoSpaceDE w:val="0"/>
              <w:autoSpaceDN w:val="0"/>
              <w:adjustRightInd w:val="0"/>
              <w:ind w:left="108" w:hanging="108"/>
              <w:jc w:val="both"/>
            </w:pPr>
            <w:r w:rsidRPr="00BF4CDA">
              <w:t xml:space="preserve">А. Ростовцев, "Алгебраические основы криптографии", СПб: Мир и Семья, 2000. </w:t>
            </w:r>
          </w:p>
          <w:p w:rsidR="00D67DAD" w:rsidRPr="00BF4CDA" w:rsidRDefault="00D67DAD" w:rsidP="00D67DAD">
            <w:pPr>
              <w:numPr>
                <w:ilvl w:val="0"/>
                <w:numId w:val="17"/>
              </w:numPr>
              <w:tabs>
                <w:tab w:val="num" w:pos="742"/>
                <w:tab w:val="left" w:pos="851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108" w:hanging="108"/>
              <w:jc w:val="both"/>
              <w:textAlignment w:val="baseline"/>
              <w:rPr>
                <w:lang w:val="kk-KZ"/>
              </w:rPr>
            </w:pPr>
            <w:r w:rsidRPr="00BF4CDA">
              <w:t>Зубов А.Ю. Криптографические методы защиты информации. Совершенные шифры. М.: Гелиос АРВ, 2005.</w:t>
            </w:r>
          </w:p>
          <w:p w:rsidR="00D67DAD" w:rsidRPr="00BF4CDA" w:rsidRDefault="00D67DAD" w:rsidP="00D67DAD">
            <w:pPr>
              <w:numPr>
                <w:ilvl w:val="0"/>
                <w:numId w:val="17"/>
              </w:numPr>
              <w:tabs>
                <w:tab w:val="num" w:pos="742"/>
                <w:tab w:val="left" w:pos="851"/>
              </w:tabs>
              <w:ind w:left="108" w:hanging="108"/>
              <w:jc w:val="both"/>
            </w:pPr>
            <w:proofErr w:type="spellStart"/>
            <w:r w:rsidRPr="00BF4CDA">
              <w:t>Фороузан</w:t>
            </w:r>
            <w:proofErr w:type="spellEnd"/>
            <w:r w:rsidRPr="00BF4CDA">
              <w:t xml:space="preserve"> Б.А. Криптография и безопасность сетей: Учебное пособие / </w:t>
            </w:r>
            <w:proofErr w:type="spellStart"/>
            <w:r w:rsidRPr="00BF4CDA">
              <w:t>Фороузан</w:t>
            </w:r>
            <w:proofErr w:type="spellEnd"/>
            <w:r w:rsidRPr="00BF4CDA">
              <w:t xml:space="preserve"> Б.А.; перевод с англ. под ред. А.Н. Берлина. – М.: Интернет-Университет Информационных технологий: БИНОМ. Лаборатория знаний, 2010 </w:t>
            </w:r>
          </w:p>
          <w:p w:rsidR="00D67DAD" w:rsidRPr="00BF4CDA" w:rsidRDefault="00D67DAD" w:rsidP="00D67DAD">
            <w:pPr>
              <w:numPr>
                <w:ilvl w:val="0"/>
                <w:numId w:val="17"/>
              </w:numPr>
              <w:tabs>
                <w:tab w:val="num" w:pos="742"/>
                <w:tab w:val="left" w:pos="851"/>
                <w:tab w:val="left" w:pos="1080"/>
              </w:tabs>
              <w:ind w:left="108" w:hanging="108"/>
              <w:jc w:val="both"/>
            </w:pPr>
            <w:r w:rsidRPr="00BF4CDA">
              <w:t>Алфёров А.П., Зубов А.Ю., Кузьмин А.С., Черёмушкин А.В. Основы криптографии. М.: Гелиос АРВ, 2005.</w:t>
            </w:r>
          </w:p>
          <w:p w:rsidR="0093677A" w:rsidRPr="00385AB8" w:rsidRDefault="0093677A" w:rsidP="00FB3A25">
            <w:pPr>
              <w:rPr>
                <w:bCs/>
                <w:lang w:val="kk-KZ"/>
              </w:rPr>
            </w:pPr>
          </w:p>
        </w:tc>
      </w:tr>
      <w:tr w:rsidR="0093677A" w:rsidRPr="00D47AF5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385AB8" w:rsidRDefault="00385AB8" w:rsidP="00B32690">
            <w:pPr>
              <w:rPr>
                <w:lang w:val="kk-KZ"/>
              </w:rPr>
            </w:pPr>
            <w:r w:rsidRPr="00385AB8">
              <w:rPr>
                <w:lang w:val="kk-KZ"/>
              </w:rPr>
              <w:lastRenderedPageBreak/>
              <w:t xml:space="preserve">Университеттің моральдық-этикалық құндылықтарына сай курстың академиялық саясаты  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AB8" w:rsidRPr="00C53CC1" w:rsidRDefault="00385AB8" w:rsidP="00385AB8">
            <w:proofErr w:type="spellStart"/>
            <w:r w:rsidRPr="00C53CC1">
              <w:rPr>
                <w:b/>
              </w:rPr>
              <w:t>Академиялық</w:t>
            </w:r>
            <w:proofErr w:type="spellEnd"/>
            <w:r w:rsidRPr="00C53CC1">
              <w:rPr>
                <w:b/>
              </w:rPr>
              <w:t xml:space="preserve"> </w:t>
            </w:r>
            <w:proofErr w:type="spellStart"/>
            <w:r w:rsidRPr="00C53CC1">
              <w:rPr>
                <w:b/>
              </w:rPr>
              <w:t>ереженің</w:t>
            </w:r>
            <w:proofErr w:type="spellEnd"/>
            <w:r w:rsidRPr="00C53CC1">
              <w:rPr>
                <w:b/>
              </w:rPr>
              <w:t xml:space="preserve"> </w:t>
            </w:r>
            <w:proofErr w:type="spellStart"/>
            <w:r w:rsidRPr="00C53CC1">
              <w:rPr>
                <w:b/>
              </w:rPr>
              <w:t>тәртібі</w:t>
            </w:r>
            <w:proofErr w:type="spellEnd"/>
            <w:r w:rsidRPr="00C53CC1">
              <w:rPr>
                <w:b/>
              </w:rPr>
              <w:t xml:space="preserve">: </w:t>
            </w:r>
          </w:p>
          <w:p w:rsidR="00385AB8" w:rsidRPr="0054333C" w:rsidRDefault="00385AB8" w:rsidP="00385AB8">
            <w:pPr>
              <w:ind w:firstLine="394"/>
              <w:jc w:val="both"/>
              <w:rPr>
                <w:color w:val="000000" w:themeColor="text1"/>
                <w:lang w:val="kk-KZ"/>
              </w:rPr>
            </w:pPr>
            <w:proofErr w:type="spellStart"/>
            <w:r w:rsidRPr="00C53CC1">
              <w:t>Студенттер</w:t>
            </w:r>
            <w:proofErr w:type="spellEnd"/>
            <w:r w:rsidRPr="00C53CC1">
              <w:t xml:space="preserve"> </w:t>
            </w:r>
            <w:proofErr w:type="spellStart"/>
            <w:proofErr w:type="gramStart"/>
            <w:r w:rsidRPr="00C53CC1">
              <w:t>сабақтарға</w:t>
            </w:r>
            <w:proofErr w:type="spellEnd"/>
            <w:r w:rsidRPr="00C53CC1">
              <w:t xml:space="preserve">  </w:t>
            </w:r>
            <w:proofErr w:type="spellStart"/>
            <w:r w:rsidRPr="00C53CC1">
              <w:t>міндетті</w:t>
            </w:r>
            <w:proofErr w:type="spellEnd"/>
            <w:proofErr w:type="gramEnd"/>
            <w:r w:rsidRPr="00C53CC1">
              <w:t xml:space="preserve"> </w:t>
            </w:r>
            <w:proofErr w:type="spellStart"/>
            <w:r w:rsidRPr="00C53CC1">
              <w:t>түрде</w:t>
            </w:r>
            <w:proofErr w:type="spellEnd"/>
            <w:r w:rsidRPr="00C53CC1">
              <w:t xml:space="preserve"> </w:t>
            </w:r>
            <w:r>
              <w:rPr>
                <w:lang w:val="kk-KZ"/>
              </w:rPr>
              <w:t>кешікпей</w:t>
            </w:r>
            <w:r w:rsidRPr="00C53CC1">
              <w:t xml:space="preserve"> </w:t>
            </w:r>
            <w:proofErr w:type="spellStart"/>
            <w:r w:rsidRPr="00C53CC1">
              <w:t>қатысуы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керек</w:t>
            </w:r>
            <w:proofErr w:type="spellEnd"/>
            <w:r>
              <w:rPr>
                <w:lang w:val="kk-KZ"/>
              </w:rPr>
              <w:t xml:space="preserve">, сабаққа себепсіз қатыспауға болмайды. Сабаққа себепсіз қатыспаса, </w:t>
            </w:r>
            <w:r w:rsidRPr="00385AB8">
              <w:rPr>
                <w:color w:val="000000" w:themeColor="text1"/>
                <w:lang w:val="kk-KZ"/>
              </w:rPr>
              <w:t>кешігіп келсе 0 бал қойылады.</w:t>
            </w:r>
          </w:p>
          <w:p w:rsidR="00385AB8" w:rsidRDefault="00385AB8" w:rsidP="00385AB8">
            <w:pPr>
              <w:ind w:firstLine="394"/>
              <w:jc w:val="both"/>
              <w:rPr>
                <w:color w:val="000000" w:themeColor="text1"/>
                <w:lang w:val="kk-KZ"/>
              </w:rPr>
            </w:pPr>
            <w:r w:rsidRPr="00385AB8">
              <w:rPr>
                <w:color w:val="000000" w:themeColor="text1"/>
                <w:lang w:val="kk-KZ"/>
              </w:rPr>
              <w:t>Тапсырмаларды</w:t>
            </w:r>
            <w:r>
              <w:rPr>
                <w:color w:val="000000" w:themeColor="text1"/>
                <w:lang w:val="kk-KZ"/>
              </w:rPr>
              <w:t xml:space="preserve"> (</w:t>
            </w:r>
            <w:r w:rsidR="00651048" w:rsidRPr="0054333C">
              <w:rPr>
                <w:lang w:val="kk-KZ"/>
              </w:rPr>
              <w:t xml:space="preserve">СӨЖ бойынша, аралық бақылау, зертханалық, </w:t>
            </w:r>
            <w:r w:rsidR="00651048">
              <w:rPr>
                <w:lang w:val="kk-KZ"/>
              </w:rPr>
              <w:t xml:space="preserve">практикалық/семинарлық, </w:t>
            </w:r>
            <w:r w:rsidR="00651048" w:rsidRPr="0054333C">
              <w:rPr>
                <w:lang w:val="kk-KZ"/>
              </w:rPr>
              <w:t>жоба</w:t>
            </w:r>
            <w:r w:rsidR="00651048">
              <w:rPr>
                <w:lang w:val="kk-KZ"/>
              </w:rPr>
              <w:t xml:space="preserve"> жұмыстарын</w:t>
            </w:r>
            <w:r w:rsidR="00651048" w:rsidRPr="0054333C">
              <w:rPr>
                <w:lang w:val="kk-KZ"/>
              </w:rPr>
              <w:t xml:space="preserve"> және т.б</w:t>
            </w:r>
            <w:r>
              <w:rPr>
                <w:color w:val="000000" w:themeColor="text1"/>
                <w:lang w:val="kk-KZ"/>
              </w:rPr>
              <w:t xml:space="preserve">), қорытынды емтиханды </w:t>
            </w:r>
            <w:r w:rsidRPr="0054333C">
              <w:rPr>
                <w:lang w:val="kk-KZ"/>
              </w:rPr>
              <w:t>уақытында орындауға және тапсыру</w:t>
            </w:r>
            <w:r>
              <w:rPr>
                <w:lang w:val="kk-KZ"/>
              </w:rPr>
              <w:t>ға</w:t>
            </w:r>
            <w:r w:rsidRPr="0054333C">
              <w:rPr>
                <w:lang w:val="kk-KZ"/>
              </w:rPr>
              <w:t xml:space="preserve"> міндетті</w:t>
            </w:r>
            <w:r w:rsidR="00651048">
              <w:rPr>
                <w:color w:val="000000" w:themeColor="text1"/>
                <w:lang w:val="kk-KZ"/>
              </w:rPr>
              <w:t>.</w:t>
            </w:r>
          </w:p>
          <w:p w:rsidR="00651048" w:rsidRDefault="00651048" w:rsidP="00385AB8">
            <w:pPr>
              <w:ind w:firstLine="394"/>
              <w:jc w:val="both"/>
              <w:rPr>
                <w:lang w:val="kk-KZ"/>
              </w:rPr>
            </w:pPr>
            <w:r w:rsidRPr="00651048">
              <w:rPr>
                <w:lang w:val="kk-KZ"/>
              </w:rPr>
              <w:t>Тапсырмаларды орында</w:t>
            </w:r>
            <w:r>
              <w:rPr>
                <w:lang w:val="kk-KZ"/>
              </w:rPr>
              <w:t>п, тапсыр</w:t>
            </w:r>
            <w:r w:rsidRPr="00651048">
              <w:rPr>
                <w:lang w:val="kk-KZ"/>
              </w:rPr>
              <w:t xml:space="preserve">у барысында студент </w:t>
            </w:r>
            <w:r>
              <w:rPr>
                <w:lang w:val="kk-KZ"/>
              </w:rPr>
              <w:t>тапсыр</w:t>
            </w:r>
            <w:r w:rsidRPr="00651048">
              <w:rPr>
                <w:lang w:val="kk-KZ"/>
              </w:rPr>
              <w:t xml:space="preserve">у мерзімін  бұзған жағдайда </w:t>
            </w:r>
            <w:r>
              <w:rPr>
                <w:lang w:val="kk-KZ"/>
              </w:rPr>
              <w:t xml:space="preserve">жоспарланған максималды балдан </w:t>
            </w:r>
            <w:r w:rsidRPr="00651048">
              <w:rPr>
                <w:lang w:val="kk-KZ"/>
              </w:rPr>
              <w:t xml:space="preserve">айыппұл </w:t>
            </w:r>
            <w:r>
              <w:rPr>
                <w:lang w:val="kk-KZ"/>
              </w:rPr>
              <w:t>(50</w:t>
            </w:r>
            <w:r w:rsidRPr="00651048">
              <w:rPr>
                <w:lang w:val="kk-KZ"/>
              </w:rPr>
              <w:t>%</w:t>
            </w:r>
            <w:r>
              <w:rPr>
                <w:lang w:val="kk-KZ"/>
              </w:rPr>
              <w:t xml:space="preserve">) </w:t>
            </w:r>
            <w:r w:rsidRPr="00651048">
              <w:rPr>
                <w:lang w:val="kk-KZ"/>
              </w:rPr>
              <w:t>шегеріл</w:t>
            </w:r>
            <w:r>
              <w:rPr>
                <w:lang w:val="kk-KZ"/>
              </w:rPr>
              <w:t>іп,</w:t>
            </w:r>
            <w:r w:rsidRPr="00651048">
              <w:rPr>
                <w:lang w:val="kk-KZ"/>
              </w:rPr>
              <w:t xml:space="preserve"> бағаланады</w:t>
            </w:r>
            <w:r>
              <w:rPr>
                <w:lang w:val="kk-KZ"/>
              </w:rPr>
              <w:t>.</w:t>
            </w:r>
          </w:p>
          <w:p w:rsidR="00651048" w:rsidRPr="00C53CC1" w:rsidRDefault="00651048" w:rsidP="00651048">
            <w:pPr>
              <w:ind w:firstLine="536"/>
            </w:pPr>
            <w:proofErr w:type="spellStart"/>
            <w:r w:rsidRPr="00C53CC1">
              <w:rPr>
                <w:b/>
              </w:rPr>
              <w:t>Академиялық</w:t>
            </w:r>
            <w:proofErr w:type="spellEnd"/>
            <w:r w:rsidRPr="00C53CC1">
              <w:rPr>
                <w:b/>
              </w:rPr>
              <w:t xml:space="preserve"> </w:t>
            </w:r>
            <w:proofErr w:type="spellStart"/>
            <w:r w:rsidRPr="00C53CC1">
              <w:rPr>
                <w:b/>
              </w:rPr>
              <w:t>құндылықтар</w:t>
            </w:r>
            <w:proofErr w:type="spellEnd"/>
            <w:r w:rsidRPr="00C53CC1">
              <w:rPr>
                <w:b/>
              </w:rPr>
              <w:t>:</w:t>
            </w:r>
          </w:p>
          <w:p w:rsidR="00651048" w:rsidRPr="00651048" w:rsidRDefault="00651048" w:rsidP="00651048">
            <w:pPr>
              <w:ind w:firstLine="536"/>
              <w:jc w:val="both"/>
              <w:rPr>
                <w:lang w:val="kk-KZ"/>
              </w:rPr>
            </w:pPr>
            <w:proofErr w:type="spellStart"/>
            <w:r w:rsidRPr="00C53CC1">
              <w:t>Академиялық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құндылық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және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адалдық</w:t>
            </w:r>
            <w:proofErr w:type="spellEnd"/>
            <w:r w:rsidRPr="00C53CC1">
              <w:t xml:space="preserve">: </w:t>
            </w:r>
            <w:proofErr w:type="spellStart"/>
            <w:r w:rsidRPr="00C53CC1">
              <w:t>барлық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тапсырмаларды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өз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бетінше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орындау</w:t>
            </w:r>
            <w:proofErr w:type="spellEnd"/>
            <w:r w:rsidRPr="00C53CC1">
              <w:t xml:space="preserve">; </w:t>
            </w:r>
            <w:proofErr w:type="spellStart"/>
            <w:r w:rsidRPr="00C53CC1">
              <w:t>плагиатқа</w:t>
            </w:r>
            <w:proofErr w:type="spellEnd"/>
            <w:r w:rsidRPr="00C53CC1">
              <w:t xml:space="preserve">, </w:t>
            </w:r>
            <w:proofErr w:type="spellStart"/>
            <w:r w:rsidRPr="00C53CC1">
              <w:t>жалғандық</w:t>
            </w:r>
            <w:proofErr w:type="spellEnd"/>
            <w:r>
              <w:rPr>
                <w:lang w:val="kk-KZ"/>
              </w:rPr>
              <w:t>қа</w:t>
            </w:r>
            <w:r w:rsidRPr="00C53CC1">
              <w:t>, шпаргалка</w:t>
            </w:r>
            <w:r>
              <w:rPr>
                <w:lang w:val="kk-KZ"/>
              </w:rPr>
              <w:t>ны</w:t>
            </w:r>
            <w:r w:rsidRPr="00C53CC1">
              <w:t xml:space="preserve"> </w:t>
            </w:r>
            <w:proofErr w:type="spellStart"/>
            <w:r w:rsidRPr="00C53CC1">
              <w:t>пайдалану</w:t>
            </w:r>
            <w:proofErr w:type="spellEnd"/>
            <w:r>
              <w:rPr>
                <w:lang w:val="kk-KZ"/>
              </w:rPr>
              <w:t>ға</w:t>
            </w:r>
            <w:r w:rsidRPr="00C53CC1">
              <w:t xml:space="preserve"> </w:t>
            </w:r>
            <w:proofErr w:type="spellStart"/>
            <w:r w:rsidRPr="00C53CC1">
              <w:t>жол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бермеу</w:t>
            </w:r>
            <w:proofErr w:type="spellEnd"/>
            <w:r w:rsidRPr="00C53CC1">
              <w:t xml:space="preserve">, </w:t>
            </w:r>
            <w:proofErr w:type="spellStart"/>
            <w:r w:rsidRPr="00C53CC1">
              <w:t>білімді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бақылаудың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барлық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кезеңінде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көшіру</w:t>
            </w:r>
            <w:proofErr w:type="spellEnd"/>
            <w:r>
              <w:rPr>
                <w:lang w:val="kk-KZ"/>
              </w:rPr>
              <w:t>ге</w:t>
            </w:r>
            <w:r w:rsidRPr="00C53CC1">
              <w:t xml:space="preserve">, </w:t>
            </w:r>
            <w:proofErr w:type="spellStart"/>
            <w:r w:rsidRPr="00C53CC1">
              <w:t>оқытушын</w:t>
            </w:r>
            <w:r>
              <w:t>ы</w:t>
            </w:r>
            <w:proofErr w:type="spellEnd"/>
            <w:r>
              <w:t xml:space="preserve"> </w:t>
            </w:r>
            <w:proofErr w:type="spellStart"/>
            <w:r>
              <w:t>алдау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және</w:t>
            </w:r>
            <w:proofErr w:type="spellEnd"/>
            <w:r>
              <w:t xml:space="preserve">  </w:t>
            </w:r>
            <w:proofErr w:type="spellStart"/>
            <w:r>
              <w:t>оған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деген</w:t>
            </w:r>
            <w:proofErr w:type="spellEnd"/>
            <w:r>
              <w:t xml:space="preserve"> </w:t>
            </w:r>
            <w:proofErr w:type="spellStart"/>
            <w:r>
              <w:t>қарым-</w:t>
            </w:r>
            <w:r w:rsidRPr="00C53CC1">
              <w:t>қатынасының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нашарлығы</w:t>
            </w:r>
            <w:proofErr w:type="spellEnd"/>
            <w:r>
              <w:rPr>
                <w:lang w:val="kk-KZ"/>
              </w:rPr>
              <w:t>н болдырмау</w:t>
            </w:r>
            <w:r w:rsidRPr="00C53CC1">
              <w:t xml:space="preserve"> (</w:t>
            </w:r>
            <w:proofErr w:type="spellStart"/>
            <w:r w:rsidRPr="00C53CC1">
              <w:t>ҚазҰУ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студенттерінің</w:t>
            </w:r>
            <w:proofErr w:type="spellEnd"/>
            <w:r w:rsidRPr="00C53CC1">
              <w:t xml:space="preserve"> ар-</w:t>
            </w:r>
            <w:proofErr w:type="spellStart"/>
            <w:r w:rsidRPr="00C53CC1">
              <w:t>намыс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кодексі</w:t>
            </w:r>
            <w:proofErr w:type="spellEnd"/>
            <w:r w:rsidRPr="00C53CC1">
              <w:t>)</w:t>
            </w:r>
            <w:r>
              <w:rPr>
                <w:lang w:val="kk-KZ"/>
              </w:rPr>
              <w:t>.</w:t>
            </w:r>
          </w:p>
          <w:p w:rsidR="00C862A3" w:rsidRPr="00651048" w:rsidRDefault="00651048" w:rsidP="00FB3A25">
            <w:pPr>
              <w:ind w:firstLine="536"/>
              <w:jc w:val="both"/>
              <w:rPr>
                <w:color w:val="000000" w:themeColor="text1"/>
                <w:lang w:val="kk-KZ"/>
              </w:rPr>
            </w:pPr>
            <w:r w:rsidRPr="00651048">
              <w:rPr>
                <w:lang w:val="kk-KZ"/>
              </w:rPr>
              <w:t xml:space="preserve">Мүмкіндігі шектеулі студенттер арнайы  </w:t>
            </w:r>
            <w:r w:rsidR="00FB3A25" w:rsidRPr="00FB3A25">
              <w:rPr>
                <w:lang w:val="kk-KZ"/>
              </w:rPr>
              <w:t>ardabek</w:t>
            </w:r>
            <w:r w:rsidR="00FB3A25">
              <w:rPr>
                <w:lang w:val="kk-KZ"/>
              </w:rPr>
              <w:t>@</w:t>
            </w:r>
            <w:r w:rsidRPr="00651048">
              <w:rPr>
                <w:lang w:val="kk-KZ"/>
              </w:rPr>
              <w:t>mail</w:t>
            </w:r>
            <w:r w:rsidR="00FB3A25" w:rsidRPr="00FB3A25">
              <w:rPr>
                <w:lang w:val="kk-KZ"/>
              </w:rPr>
              <w:t>.ru</w:t>
            </w:r>
            <w:r w:rsidRPr="00651048">
              <w:rPr>
                <w:lang w:val="kk-KZ"/>
              </w:rPr>
              <w:t xml:space="preserve"> бойынша көмек ала алады.</w:t>
            </w:r>
          </w:p>
        </w:tc>
      </w:tr>
      <w:tr w:rsidR="0093677A" w:rsidRPr="00206BF3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206BF3" w:rsidRDefault="00651048" w:rsidP="00B32690">
            <w:proofErr w:type="spellStart"/>
            <w:r w:rsidRPr="00C53CC1">
              <w:t>Бағалау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саясаты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және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аттестаттау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48" w:rsidRDefault="00651048" w:rsidP="00651048">
            <w:pPr>
              <w:ind w:firstLine="394"/>
              <w:rPr>
                <w:b/>
              </w:rPr>
            </w:pPr>
            <w:proofErr w:type="spellStart"/>
            <w:r w:rsidRPr="00C53CC1">
              <w:rPr>
                <w:b/>
              </w:rPr>
              <w:t>Критериалды</w:t>
            </w:r>
            <w:proofErr w:type="spellEnd"/>
            <w:r w:rsidRPr="00C53CC1">
              <w:rPr>
                <w:b/>
              </w:rPr>
              <w:t xml:space="preserve"> </w:t>
            </w:r>
            <w:proofErr w:type="spellStart"/>
            <w:r w:rsidRPr="00C53CC1">
              <w:rPr>
                <w:b/>
              </w:rPr>
              <w:t>бағалау</w:t>
            </w:r>
            <w:proofErr w:type="spellEnd"/>
            <w:r w:rsidRPr="00C53CC1">
              <w:rPr>
                <w:b/>
              </w:rPr>
              <w:t xml:space="preserve">: </w:t>
            </w:r>
          </w:p>
          <w:p w:rsidR="00651048" w:rsidRDefault="00651048" w:rsidP="00651048">
            <w:pPr>
              <w:ind w:firstLine="394"/>
              <w:jc w:val="both"/>
            </w:pPr>
            <w:r w:rsidRPr="00651048">
              <w:rPr>
                <w:lang w:val="kk-KZ"/>
              </w:rPr>
              <w:t>Орындалған жұмыстар мен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қорытынды емтихан барысында теориялық материалдың меңгерілуі мен теориялық және практикалық дағдыларды</w:t>
            </w:r>
            <w:r w:rsidR="0047743C">
              <w:rPr>
                <w:lang w:val="kk-KZ"/>
              </w:rPr>
              <w:t xml:space="preserve"> қабылдауы</w:t>
            </w:r>
            <w:r>
              <w:rPr>
                <w:lang w:val="kk-KZ"/>
              </w:rPr>
              <w:t xml:space="preserve"> </w:t>
            </w:r>
            <w:proofErr w:type="spellStart"/>
            <w:r w:rsidRPr="00C53CC1">
              <w:t>дескрипт</w:t>
            </w:r>
            <w:proofErr w:type="spellEnd"/>
            <w:r>
              <w:rPr>
                <w:lang w:val="kk-KZ"/>
              </w:rPr>
              <w:t>орға сәйкес</w:t>
            </w:r>
            <w:r w:rsidRPr="00C53CC1">
              <w:t xml:space="preserve"> </w:t>
            </w:r>
            <w:r w:rsidR="0047743C">
              <w:rPr>
                <w:lang w:val="kk-KZ"/>
              </w:rPr>
              <w:t>тексеріледі</w:t>
            </w:r>
            <w:r w:rsidRPr="00C53CC1">
              <w:t xml:space="preserve"> (</w:t>
            </w:r>
            <w:proofErr w:type="spellStart"/>
            <w:r w:rsidRPr="00C53CC1">
              <w:t>аралық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бақылау</w:t>
            </w:r>
            <w:proofErr w:type="spellEnd"/>
            <w:r w:rsidRPr="00C53CC1">
              <w:t xml:space="preserve"> мен </w:t>
            </w:r>
            <w:proofErr w:type="spellStart"/>
            <w:r w:rsidRPr="00C53CC1">
              <w:t>емтиханда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құзыреттіліктің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қалыптасуын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тексеру</w:t>
            </w:r>
            <w:proofErr w:type="spellEnd"/>
            <w:r w:rsidRPr="00C53CC1">
              <w:t>).</w:t>
            </w:r>
          </w:p>
          <w:p w:rsidR="004C721F" w:rsidRPr="00206BF3" w:rsidRDefault="0047743C" w:rsidP="00714047">
            <w:pPr>
              <w:ind w:firstLine="536"/>
              <w:jc w:val="both"/>
            </w:pPr>
            <w:proofErr w:type="spellStart"/>
            <w:r w:rsidRPr="00C53CC1">
              <w:rPr>
                <w:b/>
              </w:rPr>
              <w:t>Жиынтық</w:t>
            </w:r>
            <w:proofErr w:type="spellEnd"/>
            <w:r w:rsidRPr="00C53CC1">
              <w:rPr>
                <w:b/>
              </w:rPr>
              <w:t xml:space="preserve"> </w:t>
            </w:r>
            <w:proofErr w:type="spellStart"/>
            <w:r w:rsidRPr="00C53CC1">
              <w:rPr>
                <w:b/>
              </w:rPr>
              <w:t>бағалау</w:t>
            </w:r>
            <w:proofErr w:type="spellEnd"/>
            <w:r w:rsidRPr="00C53CC1">
              <w:rPr>
                <w:b/>
              </w:rPr>
              <w:t>:</w:t>
            </w:r>
            <w:r w:rsidRPr="00C53CC1">
              <w:t xml:space="preserve"> </w:t>
            </w:r>
            <w:proofErr w:type="spellStart"/>
            <w:r w:rsidRPr="00C53CC1">
              <w:t>аудиториядағы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жұмыс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белсенділігі</w:t>
            </w:r>
            <w:proofErr w:type="spellEnd"/>
            <w:r>
              <w:rPr>
                <w:lang w:val="kk-KZ"/>
              </w:rPr>
              <w:t>,</w:t>
            </w:r>
            <w:r w:rsidRPr="00C53CC1">
              <w:t xml:space="preserve"> </w:t>
            </w:r>
            <w:proofErr w:type="spellStart"/>
            <w:r w:rsidRPr="00C53CC1">
              <w:t>қатысуы</w:t>
            </w:r>
            <w:proofErr w:type="spellEnd"/>
            <w:r w:rsidRPr="00C53CC1">
              <w:t xml:space="preserve"> </w:t>
            </w:r>
            <w:r>
              <w:rPr>
                <w:lang w:val="kk-KZ"/>
              </w:rPr>
              <w:t>және орындалған тапсырма бағаланады. Қорытынды баға төменде келтірілген б</w:t>
            </w:r>
            <w:r w:rsidRPr="0047743C">
              <w:rPr>
                <w:lang w:val="kk-KZ"/>
              </w:rPr>
              <w:t>ілімді бағалау шкаласы</w:t>
            </w:r>
            <w:r>
              <w:rPr>
                <w:lang w:val="kk-KZ"/>
              </w:rPr>
              <w:t>на сәйкес қойылады</w:t>
            </w:r>
            <w:r w:rsidRPr="0047743C">
              <w:rPr>
                <w:lang w:val="kk-KZ"/>
              </w:rPr>
              <w:t>.</w:t>
            </w:r>
          </w:p>
        </w:tc>
      </w:tr>
    </w:tbl>
    <w:p w:rsidR="0093677A" w:rsidRPr="00206BF3" w:rsidRDefault="0093677A" w:rsidP="0093677A">
      <w:pPr>
        <w:jc w:val="right"/>
      </w:pPr>
    </w:p>
    <w:p w:rsidR="004C721F" w:rsidRPr="00206BF3" w:rsidRDefault="0047743C" w:rsidP="004C721F">
      <w:pPr>
        <w:jc w:val="center"/>
        <w:rPr>
          <w:b/>
        </w:rPr>
      </w:pPr>
      <w:proofErr w:type="spellStart"/>
      <w:r w:rsidRPr="00E7401C">
        <w:rPr>
          <w:b/>
          <w:sz w:val="22"/>
          <w:szCs w:val="22"/>
        </w:rPr>
        <w:t>Білімді</w:t>
      </w:r>
      <w:proofErr w:type="spellEnd"/>
      <w:r w:rsidRPr="00E7401C">
        <w:rPr>
          <w:b/>
          <w:sz w:val="22"/>
          <w:szCs w:val="22"/>
        </w:rPr>
        <w:t xml:space="preserve"> </w:t>
      </w:r>
      <w:proofErr w:type="spellStart"/>
      <w:r w:rsidRPr="00E7401C">
        <w:rPr>
          <w:b/>
          <w:sz w:val="22"/>
          <w:szCs w:val="22"/>
        </w:rPr>
        <w:t>бағалау</w:t>
      </w:r>
      <w:proofErr w:type="spellEnd"/>
      <w:r w:rsidRPr="00E7401C">
        <w:rPr>
          <w:b/>
          <w:sz w:val="22"/>
          <w:szCs w:val="22"/>
        </w:rPr>
        <w:t xml:space="preserve"> </w:t>
      </w:r>
      <w:proofErr w:type="spellStart"/>
      <w:r w:rsidRPr="00E7401C">
        <w:rPr>
          <w:b/>
          <w:sz w:val="22"/>
          <w:szCs w:val="22"/>
        </w:rPr>
        <w:t>шкаласы</w:t>
      </w:r>
      <w:proofErr w:type="spellEnd"/>
      <w:r w:rsidRPr="00206BF3">
        <w:rPr>
          <w:b/>
        </w:rPr>
        <w:t xml:space="preserve"> </w:t>
      </w:r>
    </w:p>
    <w:tbl>
      <w:tblPr>
        <w:tblW w:w="9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929"/>
        <w:gridCol w:w="2468"/>
        <w:gridCol w:w="3154"/>
      </w:tblGrid>
      <w:tr w:rsidR="003D764D" w:rsidRPr="00206BF3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C53CC1" w:rsidRDefault="003D764D" w:rsidP="003D764D">
            <w:pPr>
              <w:jc w:val="center"/>
            </w:pPr>
            <w:proofErr w:type="spellStart"/>
            <w:r w:rsidRPr="00C53CC1">
              <w:lastRenderedPageBreak/>
              <w:t>Әріптік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жүйе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бойынша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бағалау</w:t>
            </w:r>
            <w:proofErr w:type="spellEnd"/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C53CC1" w:rsidRDefault="003D764D" w:rsidP="003D764D">
            <w:pPr>
              <w:jc w:val="center"/>
            </w:pPr>
            <w:proofErr w:type="spellStart"/>
            <w:r w:rsidRPr="00C53CC1">
              <w:t>Балдардың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сандық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эквиваленті</w:t>
            </w:r>
            <w:proofErr w:type="spellEnd"/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Бал</w:t>
            </w:r>
            <w:r>
              <w:rPr>
                <w:lang w:val="kk-KZ"/>
              </w:rPr>
              <w:t>дар</w:t>
            </w:r>
            <w:r w:rsidRPr="00206BF3">
              <w:t xml:space="preserve"> (%-</w:t>
            </w:r>
            <w:r>
              <w:rPr>
                <w:lang w:val="kk-KZ"/>
              </w:rPr>
              <w:t>дық қатынаста</w:t>
            </w:r>
            <w:r w:rsidRPr="00206BF3">
              <w:t>)</w:t>
            </w:r>
          </w:p>
        </w:tc>
        <w:tc>
          <w:tcPr>
            <w:tcW w:w="3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C53CC1" w:rsidRDefault="003D764D" w:rsidP="003D764D">
            <w:pPr>
              <w:jc w:val="center"/>
              <w:rPr>
                <w:rStyle w:val="s00"/>
              </w:rPr>
            </w:pPr>
            <w:proofErr w:type="spellStart"/>
            <w:r w:rsidRPr="00C53CC1">
              <w:t>Дәстүрлі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жүйе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бойынша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бағалау</w:t>
            </w:r>
            <w:proofErr w:type="spellEnd"/>
          </w:p>
        </w:tc>
      </w:tr>
      <w:tr w:rsidR="003D764D" w:rsidRPr="00206BF3" w:rsidTr="00947943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А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4,0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95-100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764D" w:rsidRPr="00C53CC1" w:rsidRDefault="003D764D" w:rsidP="003D764D">
            <w:pPr>
              <w:jc w:val="center"/>
              <w:rPr>
                <w:rStyle w:val="s00"/>
              </w:rPr>
            </w:pPr>
            <w:proofErr w:type="spellStart"/>
            <w:r w:rsidRPr="00C53CC1">
              <w:t>Өте</w:t>
            </w:r>
            <w:proofErr w:type="spellEnd"/>
            <w:r w:rsidRPr="00C53CC1">
              <w:t xml:space="preserve"> </w:t>
            </w:r>
            <w:proofErr w:type="spellStart"/>
            <w:r w:rsidRPr="00C53CC1">
              <w:t>жақсы</w:t>
            </w:r>
            <w:proofErr w:type="spellEnd"/>
            <w:r w:rsidRPr="00C53CC1">
              <w:rPr>
                <w:rStyle w:val="s00"/>
                <w:lang w:val="en-US"/>
              </w:rPr>
              <w:t xml:space="preserve"> </w:t>
            </w:r>
          </w:p>
        </w:tc>
      </w:tr>
      <w:tr w:rsidR="003D764D" w:rsidRPr="00206BF3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А-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3,67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90-94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206BF3" w:rsidRDefault="003D764D" w:rsidP="003D764D"/>
        </w:tc>
      </w:tr>
      <w:tr w:rsidR="003D764D" w:rsidRPr="00206BF3" w:rsidTr="00947943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В+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3,33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85-89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764D" w:rsidRPr="00C53CC1" w:rsidRDefault="003D764D" w:rsidP="003D764D">
            <w:pPr>
              <w:jc w:val="center"/>
              <w:rPr>
                <w:rStyle w:val="s00"/>
              </w:rPr>
            </w:pPr>
            <w:proofErr w:type="spellStart"/>
            <w:r w:rsidRPr="00C53CC1">
              <w:t>Жақсы</w:t>
            </w:r>
            <w:proofErr w:type="spellEnd"/>
            <w:r w:rsidRPr="00C53CC1">
              <w:rPr>
                <w:lang w:val="en-US"/>
              </w:rPr>
              <w:t xml:space="preserve"> </w:t>
            </w:r>
          </w:p>
          <w:p w:rsidR="003D764D" w:rsidRPr="00C53CC1" w:rsidRDefault="003D764D" w:rsidP="003D764D">
            <w:pPr>
              <w:jc w:val="center"/>
            </w:pPr>
            <w:proofErr w:type="spellStart"/>
            <w:r w:rsidRPr="00C53CC1">
              <w:t>Қанағаттанарлық</w:t>
            </w:r>
            <w:proofErr w:type="spellEnd"/>
            <w:r w:rsidRPr="00C53CC1">
              <w:t xml:space="preserve"> </w:t>
            </w:r>
          </w:p>
        </w:tc>
      </w:tr>
      <w:tr w:rsidR="003D764D" w:rsidRPr="00206BF3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В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3,0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80-84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206BF3" w:rsidRDefault="003D764D" w:rsidP="003D764D"/>
        </w:tc>
      </w:tr>
      <w:tr w:rsidR="003D764D" w:rsidRPr="00206BF3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В-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2,67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75-79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206BF3" w:rsidRDefault="003D764D" w:rsidP="003D764D"/>
        </w:tc>
      </w:tr>
      <w:tr w:rsidR="003D764D" w:rsidRPr="00206BF3" w:rsidTr="00947943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С+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2,33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70-74</w:t>
            </w:r>
          </w:p>
        </w:tc>
        <w:tc>
          <w:tcPr>
            <w:tcW w:w="3154" w:type="dxa"/>
            <w:vMerge/>
            <w:hideMark/>
          </w:tcPr>
          <w:p w:rsidR="003D764D" w:rsidRPr="00206BF3" w:rsidRDefault="003D764D" w:rsidP="003D764D"/>
        </w:tc>
      </w:tr>
      <w:tr w:rsidR="003D764D" w:rsidRPr="00206BF3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С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2,0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65-69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C53CC1" w:rsidRDefault="003D764D" w:rsidP="003D764D">
            <w:pPr>
              <w:snapToGrid w:val="0"/>
              <w:jc w:val="center"/>
            </w:pPr>
          </w:p>
        </w:tc>
      </w:tr>
      <w:tr w:rsidR="003D764D" w:rsidRPr="00206BF3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С-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1,67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60-64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206BF3" w:rsidRDefault="003D764D" w:rsidP="003D764D"/>
        </w:tc>
      </w:tr>
      <w:tr w:rsidR="003D764D" w:rsidRPr="00206BF3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D+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1,33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55-59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206BF3" w:rsidRDefault="003D764D" w:rsidP="003D764D"/>
        </w:tc>
      </w:tr>
      <w:tr w:rsidR="003D764D" w:rsidRPr="00206BF3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D-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1,0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50-54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206BF3" w:rsidRDefault="003D764D" w:rsidP="003D764D"/>
        </w:tc>
      </w:tr>
      <w:tr w:rsidR="003D764D" w:rsidRPr="00206BF3" w:rsidTr="00947943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FX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0,5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206BF3" w:rsidRDefault="003D764D" w:rsidP="003D764D">
            <w:pPr>
              <w:spacing w:after="20" w:line="252" w:lineRule="auto"/>
              <w:ind w:left="20"/>
            </w:pPr>
            <w:r w:rsidRPr="00206BF3">
              <w:t>25-49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764D" w:rsidRPr="00C53CC1" w:rsidRDefault="003D764D" w:rsidP="003D764D">
            <w:pPr>
              <w:jc w:val="center"/>
              <w:rPr>
                <w:lang w:val="en-US"/>
              </w:rPr>
            </w:pPr>
            <w:proofErr w:type="spellStart"/>
            <w:r w:rsidRPr="00C53CC1">
              <w:t>Қана</w:t>
            </w:r>
            <w:proofErr w:type="spellEnd"/>
            <w:r>
              <w:rPr>
                <w:lang w:val="kk-KZ"/>
              </w:rPr>
              <w:t>ғ</w:t>
            </w:r>
            <w:proofErr w:type="spellStart"/>
            <w:r w:rsidRPr="00C53CC1">
              <w:t>аттанарлықсыз</w:t>
            </w:r>
            <w:proofErr w:type="spellEnd"/>
            <w:r w:rsidRPr="00C53CC1">
              <w:rPr>
                <w:lang w:val="en-US"/>
              </w:rPr>
              <w:t xml:space="preserve"> </w:t>
            </w:r>
          </w:p>
        </w:tc>
      </w:tr>
      <w:tr w:rsidR="004C721F" w:rsidRPr="00206BF3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21F" w:rsidRPr="00206BF3" w:rsidRDefault="004C721F" w:rsidP="00B32690">
            <w:pPr>
              <w:spacing w:after="20" w:line="252" w:lineRule="auto"/>
              <w:ind w:left="20"/>
            </w:pPr>
            <w:r w:rsidRPr="00206BF3">
              <w:t>F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21F" w:rsidRPr="00206BF3" w:rsidRDefault="004C721F" w:rsidP="00B32690">
            <w:pPr>
              <w:spacing w:after="20" w:line="252" w:lineRule="auto"/>
              <w:ind w:left="20"/>
            </w:pPr>
            <w:r w:rsidRPr="00206BF3">
              <w:t>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21F" w:rsidRPr="00206BF3" w:rsidRDefault="004C721F" w:rsidP="00B32690">
            <w:pPr>
              <w:spacing w:after="20" w:line="252" w:lineRule="auto"/>
              <w:ind w:left="20"/>
            </w:pPr>
            <w:r w:rsidRPr="00206BF3">
              <w:t>0-24</w:t>
            </w:r>
          </w:p>
        </w:tc>
        <w:tc>
          <w:tcPr>
            <w:tcW w:w="3154" w:type="dxa"/>
            <w:vMerge/>
            <w:vAlign w:val="center"/>
            <w:hideMark/>
          </w:tcPr>
          <w:p w:rsidR="004C721F" w:rsidRPr="00206BF3" w:rsidRDefault="004C721F" w:rsidP="00B32690"/>
        </w:tc>
      </w:tr>
    </w:tbl>
    <w:p w:rsidR="004C721F" w:rsidRPr="00206BF3" w:rsidRDefault="004C721F" w:rsidP="004C721F">
      <w:pPr>
        <w:jc w:val="center"/>
      </w:pPr>
    </w:p>
    <w:p w:rsidR="003D764D" w:rsidRDefault="003D764D" w:rsidP="003D764D">
      <w:pPr>
        <w:jc w:val="center"/>
        <w:rPr>
          <w:b/>
        </w:rPr>
      </w:pPr>
      <w:proofErr w:type="spellStart"/>
      <w:r w:rsidRPr="00C53CC1">
        <w:rPr>
          <w:b/>
        </w:rPr>
        <w:t>Оқу</w:t>
      </w:r>
      <w:proofErr w:type="spellEnd"/>
      <w:r w:rsidRPr="00C53CC1">
        <w:rPr>
          <w:b/>
        </w:rPr>
        <w:t xml:space="preserve"> курс</w:t>
      </w:r>
      <w:r>
        <w:rPr>
          <w:b/>
          <w:lang w:val="kk-KZ"/>
        </w:rPr>
        <w:t>ын</w:t>
      </w:r>
      <w:proofErr w:type="spellStart"/>
      <w:r w:rsidRPr="00C53CC1">
        <w:rPr>
          <w:b/>
        </w:rPr>
        <w:t>ың</w:t>
      </w:r>
      <w:proofErr w:type="spellEnd"/>
      <w:r w:rsidRPr="00C53CC1">
        <w:rPr>
          <w:b/>
        </w:rPr>
        <w:t xml:space="preserve"> </w:t>
      </w:r>
      <w:proofErr w:type="spellStart"/>
      <w:r w:rsidRPr="00C53CC1">
        <w:rPr>
          <w:b/>
        </w:rPr>
        <w:t>мазмұнын</w:t>
      </w:r>
      <w:proofErr w:type="spellEnd"/>
      <w:r w:rsidRPr="00C53CC1">
        <w:rPr>
          <w:b/>
        </w:rPr>
        <w:t xml:space="preserve"> </w:t>
      </w:r>
      <w:proofErr w:type="spellStart"/>
      <w:r w:rsidRPr="00C53CC1">
        <w:rPr>
          <w:b/>
        </w:rPr>
        <w:t>жүзеге</w:t>
      </w:r>
      <w:proofErr w:type="spellEnd"/>
      <w:r w:rsidRPr="00C53CC1">
        <w:rPr>
          <w:b/>
        </w:rPr>
        <w:t xml:space="preserve"> </w:t>
      </w:r>
      <w:proofErr w:type="spellStart"/>
      <w:r w:rsidRPr="00C53CC1">
        <w:rPr>
          <w:b/>
        </w:rPr>
        <w:t>асыру</w:t>
      </w:r>
      <w:proofErr w:type="spellEnd"/>
      <w:r w:rsidRPr="00C53CC1">
        <w:rPr>
          <w:b/>
        </w:rPr>
        <w:t xml:space="preserve"> </w:t>
      </w:r>
      <w:proofErr w:type="spellStart"/>
      <w:r w:rsidRPr="00C53CC1">
        <w:rPr>
          <w:b/>
        </w:rPr>
        <w:t>күнтізбесі</w:t>
      </w:r>
      <w:proofErr w:type="spellEnd"/>
      <w:r w:rsidRPr="00C53CC1">
        <w:rPr>
          <w:b/>
        </w:rPr>
        <w:t xml:space="preserve"> (графи</w:t>
      </w:r>
      <w:r>
        <w:rPr>
          <w:b/>
          <w:lang w:val="kk-KZ"/>
        </w:rPr>
        <w:t>гі</w:t>
      </w:r>
      <w:r w:rsidRPr="00C53CC1">
        <w:rPr>
          <w:b/>
        </w:rPr>
        <w:t>)</w:t>
      </w:r>
    </w:p>
    <w:p w:rsidR="003D764D" w:rsidRPr="00C53CC1" w:rsidRDefault="003D764D" w:rsidP="003D764D">
      <w:pPr>
        <w:jc w:val="center"/>
        <w:rPr>
          <w:b/>
        </w:rPr>
      </w:pPr>
    </w:p>
    <w:p w:rsidR="00FA2792" w:rsidRPr="00D47AF5" w:rsidRDefault="00FA2792" w:rsidP="0093677A">
      <w:pPr>
        <w:jc w:val="center"/>
        <w:rPr>
          <w:b/>
        </w:rPr>
      </w:pPr>
    </w:p>
    <w:tbl>
      <w:tblPr>
        <w:tblStyle w:val="a3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Максимальный балл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 w:rsidRPr="00970927">
              <w:rPr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Лекция 1. Частотный анализ. Открытые сообщения и их характеристики. Частотные характеристики открытых сообщений. Критерии на открытый текст.  Анализ и способы вскрытие простых замен, шифра цезаря и вертикальный перестановки.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2457F1" w:rsidRDefault="00D67DAD" w:rsidP="006A285E">
            <w:pPr>
              <w:jc w:val="center"/>
            </w:pPr>
            <w:r w:rsidRPr="002457F1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 w:rsidRPr="00970927">
              <w:rPr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Семинарское занятие 1. Ситуационные задачи на определение свойств информации, подлежащей криптографическому преобразованию. Изучить </w:t>
            </w:r>
            <w:proofErr w:type="spellStart"/>
            <w:r w:rsidRPr="00866B68">
              <w:rPr>
                <w:sz w:val="20"/>
                <w:szCs w:val="20"/>
              </w:rPr>
              <w:t>полиалфавитный</w:t>
            </w:r>
            <w:proofErr w:type="spellEnd"/>
            <w:r w:rsidRPr="00866B68">
              <w:rPr>
                <w:sz w:val="20"/>
                <w:szCs w:val="20"/>
              </w:rPr>
              <w:t xml:space="preserve"> шифр замены, система </w:t>
            </w:r>
            <w:proofErr w:type="spellStart"/>
            <w:r w:rsidRPr="00866B68">
              <w:rPr>
                <w:sz w:val="20"/>
                <w:szCs w:val="20"/>
              </w:rPr>
              <w:t>Виженера</w:t>
            </w:r>
            <w:proofErr w:type="spellEnd"/>
            <w:r w:rsidRPr="00866B68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2457F1" w:rsidRDefault="00D67DAD" w:rsidP="006A285E">
            <w:pPr>
              <w:jc w:val="center"/>
            </w:pPr>
            <w:r w:rsidRPr="002457F1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  <w:lang w:val="kk-KZ"/>
              </w:rPr>
              <w:t>СРСП 1. Шифр с использованием кодового слова.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2457F1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</w:tr>
      <w:tr w:rsidR="00D67DAD" w:rsidRPr="00970927" w:rsidTr="006A285E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 w:rsidRPr="00970927">
              <w:rPr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Лекция 2. Шифры сложной замены и код. Способы их вскрытие. Весовой критерий.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066667" w:rsidRDefault="00D67DAD" w:rsidP="006A285E">
            <w:pPr>
              <w:jc w:val="center"/>
            </w:pPr>
            <w:r w:rsidRPr="00066667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 w:rsidRPr="00970927">
              <w:rPr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Семинарское занятие 2. Шифры, основанные на аналитических преобразованиях.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066667" w:rsidRDefault="00D67DAD" w:rsidP="006A285E">
            <w:pPr>
              <w:jc w:val="center"/>
            </w:pPr>
            <w:r w:rsidRPr="00066667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  <w:lang w:val="kk-KZ"/>
              </w:rPr>
              <w:t>СРСП 2. Биграммные замены.</w:t>
            </w:r>
            <w:r w:rsidRPr="00866B68">
              <w:rPr>
                <w:sz w:val="20"/>
                <w:szCs w:val="20"/>
              </w:rPr>
              <w:t xml:space="preserve"> Шифр </w:t>
            </w:r>
            <w:proofErr w:type="spellStart"/>
            <w:r w:rsidRPr="00866B68">
              <w:rPr>
                <w:sz w:val="20"/>
                <w:szCs w:val="20"/>
              </w:rPr>
              <w:t>Плейфера</w:t>
            </w:r>
            <w:proofErr w:type="spellEnd"/>
            <w:r w:rsidRPr="00866B68">
              <w:rPr>
                <w:sz w:val="20"/>
                <w:szCs w:val="20"/>
                <w:lang w:val="kk-KZ"/>
              </w:rPr>
              <w:t xml:space="preserve"> и криптоанализ шифра. Шифр «двойной квадрат».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066667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 w:rsidRPr="00970927">
              <w:rPr>
                <w:lang w:val="kk-KZ"/>
              </w:rPr>
              <w:t>3</w:t>
            </w:r>
          </w:p>
          <w:p w:rsidR="00D67DAD" w:rsidRPr="00970927" w:rsidRDefault="00D67DAD" w:rsidP="006A285E">
            <w:pPr>
              <w:jc w:val="center"/>
              <w:rPr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Лекция 3. Шифрование методом гаммирование. Модульное гаммирование. Случайные и псевдослучайные гаммы. Нулевая вертикальная </w:t>
            </w:r>
            <w:proofErr w:type="gramStart"/>
            <w:r w:rsidRPr="00866B68">
              <w:rPr>
                <w:sz w:val="20"/>
                <w:szCs w:val="20"/>
              </w:rPr>
              <w:t>биграмма(</w:t>
            </w:r>
            <w:proofErr w:type="gramEnd"/>
            <w:r w:rsidRPr="00866B68">
              <w:rPr>
                <w:sz w:val="20"/>
                <w:szCs w:val="20"/>
              </w:rPr>
              <w:t xml:space="preserve">НВБ).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2E0107" w:rsidRDefault="00D67DAD" w:rsidP="006A285E">
            <w:pPr>
              <w:jc w:val="center"/>
            </w:pPr>
            <w:r w:rsidRPr="002E0107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 w:rsidRPr="00970927">
              <w:rPr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Семинарское занятие 3.  Псевдослучайные генераторы. Оценка свойств гаммы шифра. Снятие гаммы при повторном использования ключа.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2E0107" w:rsidRDefault="00D67DAD" w:rsidP="006A285E">
            <w:pPr>
              <w:jc w:val="center"/>
            </w:pPr>
            <w:r w:rsidRPr="002E0107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 w:rsidRPr="00970927">
              <w:rPr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6B68">
              <w:rPr>
                <w:sz w:val="20"/>
                <w:szCs w:val="20"/>
                <w:lang w:val="kk-KZ"/>
              </w:rPr>
              <w:t>СРСП 3. Анализ криптограмм, полученных применением неравновероятной и короткой гаммы.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2E0107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Лекция 4. Роторные и электронные шифраторы. Обзор известных шифровальных машин. Шифровальная машина Энигма. Расшифрование шифр «Энигмы».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CB0258" w:rsidRDefault="00D67DAD" w:rsidP="006A285E">
            <w:pPr>
              <w:jc w:val="center"/>
            </w:pPr>
            <w:r w:rsidRPr="00CB0258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Семинарское занятие 4. Математические описание роторных шифр машин. Криптоанализ Энигмы.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CB0258" w:rsidRDefault="00D67DAD" w:rsidP="006A285E">
            <w:pPr>
              <w:jc w:val="center"/>
            </w:pPr>
            <w:r w:rsidRPr="00CB0258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СРСП 4. Аналоги шифровальных машин Энигмы.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CB0258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 w:rsidRPr="00970927"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pStyle w:val="a8"/>
              <w:ind w:left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6B68">
              <w:rPr>
                <w:b/>
                <w:bCs/>
                <w:sz w:val="20"/>
                <w:szCs w:val="20"/>
                <w:lang w:val="kk-KZ" w:eastAsia="ar-SA"/>
              </w:rPr>
              <w:t xml:space="preserve">СРСП  </w:t>
            </w:r>
            <w:r w:rsidRPr="00866B68">
              <w:rPr>
                <w:sz w:val="20"/>
                <w:szCs w:val="20"/>
              </w:rPr>
              <w:t>Защита СРС</w:t>
            </w:r>
            <w:r w:rsidRPr="00866B68">
              <w:rPr>
                <w:sz w:val="20"/>
                <w:szCs w:val="20"/>
                <w:lang w:val="en-US"/>
              </w:rPr>
              <w:t>1</w:t>
            </w:r>
          </w:p>
          <w:p w:rsidR="00D67DAD" w:rsidRPr="00866B68" w:rsidRDefault="00D67DAD" w:rsidP="006A285E">
            <w:pPr>
              <w:pStyle w:val="a8"/>
              <w:ind w:left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 w:rsidRPr="00970927"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jc w:val="both"/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  <w:lang w:val="kk-KZ"/>
              </w:rPr>
              <w:t xml:space="preserve">Лекция 5. Шифровальная машина </w:t>
            </w:r>
            <w:r w:rsidRPr="00866B68">
              <w:rPr>
                <w:b/>
                <w:sz w:val="20"/>
                <w:szCs w:val="20"/>
                <w:lang w:val="kk-KZ"/>
              </w:rPr>
              <w:t xml:space="preserve">М-209(Хагелин). </w:t>
            </w:r>
            <w:r w:rsidRPr="00866B68">
              <w:rPr>
                <w:sz w:val="20"/>
                <w:szCs w:val="20"/>
                <w:lang w:val="kk-KZ"/>
              </w:rPr>
              <w:t>Криптостойкость шифра и возможности восстоновление ключа.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E801FB" w:rsidRDefault="00D67DAD" w:rsidP="006A285E">
            <w:pPr>
              <w:jc w:val="center"/>
            </w:pPr>
            <w:r w:rsidRPr="00E801FB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 w:rsidRPr="00970927">
              <w:lastRenderedPageBreak/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jc w:val="both"/>
              <w:rPr>
                <w:sz w:val="20"/>
                <w:szCs w:val="20"/>
                <w:lang w:val="kk-KZ"/>
              </w:rPr>
            </w:pPr>
            <w:r w:rsidRPr="00866B68">
              <w:rPr>
                <w:sz w:val="20"/>
                <w:szCs w:val="20"/>
                <w:lang w:val="kk-KZ"/>
              </w:rPr>
              <w:t>Семинарское занятие 5.</w:t>
            </w:r>
            <w:r w:rsidRPr="00866B68">
              <w:rPr>
                <w:sz w:val="20"/>
                <w:szCs w:val="20"/>
              </w:rPr>
              <w:t xml:space="preserve"> Примеры настройки роторных шифровальных машин. Шифрование открытого сообщения.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E801FB" w:rsidRDefault="00D67DAD" w:rsidP="006A285E">
            <w:pPr>
              <w:jc w:val="center"/>
            </w:pPr>
            <w:r w:rsidRPr="00E801FB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jc w:val="both"/>
              <w:rPr>
                <w:sz w:val="20"/>
                <w:szCs w:val="20"/>
                <w:lang w:val="kk-KZ"/>
              </w:rPr>
            </w:pPr>
            <w:r w:rsidRPr="00866B68">
              <w:rPr>
                <w:sz w:val="20"/>
                <w:szCs w:val="20"/>
                <w:lang w:val="kk-KZ"/>
              </w:rPr>
              <w:t xml:space="preserve">СРСП 5. </w:t>
            </w:r>
            <w:r w:rsidRPr="00866B68">
              <w:rPr>
                <w:sz w:val="20"/>
                <w:szCs w:val="20"/>
              </w:rPr>
              <w:t>М</w:t>
            </w:r>
            <w:r w:rsidRPr="00866B68">
              <w:rPr>
                <w:sz w:val="20"/>
                <w:szCs w:val="20"/>
                <w:lang w:val="kk-KZ"/>
              </w:rPr>
              <w:t>одификаций шифровальных машина М-209.</w:t>
            </w:r>
          </w:p>
          <w:p w:rsidR="00D67DAD" w:rsidRPr="00866B68" w:rsidRDefault="00D67DAD" w:rsidP="006A285E">
            <w:pPr>
              <w:jc w:val="both"/>
              <w:rPr>
                <w:sz w:val="20"/>
                <w:szCs w:val="20"/>
                <w:lang w:val="kk-KZ"/>
              </w:rPr>
            </w:pPr>
            <w:r w:rsidRPr="00866B68">
              <w:rPr>
                <w:b/>
                <w:sz w:val="20"/>
                <w:szCs w:val="20"/>
              </w:rPr>
              <w:t xml:space="preserve">СРСП </w:t>
            </w:r>
            <w:r w:rsidRPr="00866B68">
              <w:rPr>
                <w:b/>
                <w:bCs/>
                <w:sz w:val="20"/>
                <w:szCs w:val="20"/>
                <w:lang w:val="kk-KZ" w:eastAsia="ar-SA"/>
              </w:rPr>
              <w:t xml:space="preserve">Коллоквиум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E801FB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</w:tr>
      <w:tr w:rsidR="00D67DAD" w:rsidRPr="00866B68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jc w:val="center"/>
            </w:pPr>
            <w:r w:rsidRPr="00866B68"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pStyle w:val="a8"/>
              <w:ind w:left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6B68">
              <w:rPr>
                <w:b/>
                <w:bCs/>
                <w:sz w:val="20"/>
                <w:szCs w:val="20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jc w:val="center"/>
            </w:pPr>
            <w:r w:rsidRPr="00866B68">
              <w:t>100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Лекция 6. Сжатие данных. Типы скремблеров. Принципы сжатия данных и их применимость.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F4AD8" w:rsidRDefault="00D67DAD" w:rsidP="006A285E">
            <w:pPr>
              <w:jc w:val="center"/>
            </w:pPr>
            <w:r w:rsidRPr="008F4AD8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  <w:lang w:val="kk-KZ"/>
              </w:rPr>
              <w:t>Семинарское занятие 6.</w:t>
            </w:r>
            <w:r w:rsidRPr="00866B68">
              <w:rPr>
                <w:sz w:val="20"/>
                <w:szCs w:val="20"/>
              </w:rPr>
              <w:t xml:space="preserve"> Характеристики алгоритмов сжатия. Алгоритм метода Хаффмана. Построение кодового дерева.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F4AD8" w:rsidRDefault="00D67DAD" w:rsidP="006A285E">
            <w:pPr>
              <w:jc w:val="center"/>
            </w:pPr>
            <w:r w:rsidRPr="008F4AD8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Семинарское занятие 6. Характеристики алгоритмов сжатия. Алгоритм метода Хаффмана. Построение кодового дерева.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8F4AD8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 w:rsidRPr="00970927"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Лекция 7. Обзор современных систем шифрования. Принципы построения блочных шифров. Классификация алгоритмов шифрования. Требования к блочному алгоритму шифрования. Сеть </w:t>
            </w:r>
            <w:proofErr w:type="spellStart"/>
            <w:r w:rsidRPr="00866B68">
              <w:rPr>
                <w:sz w:val="20"/>
                <w:szCs w:val="20"/>
              </w:rPr>
              <w:t>Фейстеля</w:t>
            </w:r>
            <w:proofErr w:type="spellEnd"/>
            <w:r w:rsidRPr="00866B68">
              <w:rPr>
                <w:sz w:val="20"/>
                <w:szCs w:val="20"/>
              </w:rPr>
              <w:t xml:space="preserve"> и проектирование S блоков.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Семинарское занятие 7.  Американский стандарт шифрования данных DES. Стандарт шифрования ГОСТ 28147-89. Новый стандарт AES “</w:t>
            </w:r>
            <w:proofErr w:type="spellStart"/>
            <w:r w:rsidRPr="00866B68">
              <w:rPr>
                <w:sz w:val="20"/>
                <w:szCs w:val="20"/>
              </w:rPr>
              <w:t>Rijndael</w:t>
            </w:r>
            <w:proofErr w:type="spellEnd"/>
            <w:r w:rsidRPr="00866B68">
              <w:rPr>
                <w:sz w:val="20"/>
                <w:szCs w:val="20"/>
              </w:rPr>
              <w:t>”. Основные режимы работы алгоритмов.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  <w:lang w:val="kk-KZ"/>
              </w:rPr>
              <w:t>СРСП 7. Математические основы асимметричного шифрования.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  <w:r w:rsidRPr="008F4AD8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pStyle w:val="a8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6B68">
              <w:rPr>
                <w:b/>
                <w:bCs/>
                <w:sz w:val="20"/>
                <w:szCs w:val="20"/>
                <w:lang w:val="kk-KZ" w:eastAsia="ar-SA"/>
              </w:rPr>
              <w:t>СРСП СРС</w:t>
            </w:r>
            <w:r w:rsidRPr="00866B68">
              <w:rPr>
                <w:b/>
                <w:bCs/>
                <w:sz w:val="20"/>
                <w:szCs w:val="20"/>
                <w:lang w:eastAsia="ar-SA"/>
              </w:rPr>
              <w:t>2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Лекция 8. Задачи и принципы криптоанализа. Классификация </w:t>
            </w:r>
            <w:proofErr w:type="spellStart"/>
            <w:r w:rsidRPr="00866B68">
              <w:rPr>
                <w:sz w:val="20"/>
                <w:szCs w:val="20"/>
              </w:rPr>
              <w:t>криптоатак</w:t>
            </w:r>
            <w:proofErr w:type="spellEnd"/>
            <w:r w:rsidRPr="00866B6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2A0EEE" w:rsidRDefault="00D67DAD" w:rsidP="006A285E">
            <w:pPr>
              <w:jc w:val="center"/>
            </w:pPr>
            <w:r w:rsidRPr="002A0EEE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Семинарское занятие 8. Атака на основе открытых текстов и </w:t>
            </w:r>
            <w:proofErr w:type="gramStart"/>
            <w:r w:rsidRPr="00866B68">
              <w:rPr>
                <w:sz w:val="20"/>
                <w:szCs w:val="20"/>
              </w:rPr>
              <w:t xml:space="preserve">соответствующих  </w:t>
            </w:r>
            <w:proofErr w:type="spellStart"/>
            <w:r w:rsidRPr="00866B68">
              <w:rPr>
                <w:sz w:val="20"/>
                <w:szCs w:val="20"/>
              </w:rPr>
              <w:t>шифротекстов</w:t>
            </w:r>
            <w:proofErr w:type="spellEnd"/>
            <w:proofErr w:type="gramEnd"/>
            <w:r w:rsidRPr="00866B68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2A0EEE" w:rsidRDefault="00D67DAD" w:rsidP="006A285E">
            <w:pPr>
              <w:jc w:val="center"/>
            </w:pPr>
            <w:r w:rsidRPr="002A0EEE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СРСП 8. Атака «грубой силы», метод «встречи по середине». Анализ слабых ключей.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2A0EEE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Лекция 9. Алгебраический анализ стойкости криптографических алгоритмов. Булевы функции. Алгебраический подход.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FE344F" w:rsidRDefault="00D67DAD" w:rsidP="006A285E">
            <w:pPr>
              <w:jc w:val="center"/>
            </w:pPr>
            <w:r w:rsidRPr="00FE344F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Семинарское занятие 9. Алгебраический криптоанализ </w:t>
            </w:r>
            <w:proofErr w:type="spellStart"/>
            <w:r w:rsidRPr="00866B68">
              <w:rPr>
                <w:sz w:val="20"/>
                <w:szCs w:val="20"/>
              </w:rPr>
              <w:t>однораундового</w:t>
            </w:r>
            <w:proofErr w:type="spellEnd"/>
            <w:r w:rsidRPr="00866B68">
              <w:rPr>
                <w:sz w:val="20"/>
                <w:szCs w:val="20"/>
              </w:rPr>
              <w:t xml:space="preserve"> AES.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FE344F" w:rsidRDefault="00D67DAD" w:rsidP="006A285E">
            <w:pPr>
              <w:jc w:val="center"/>
            </w:pPr>
            <w:r w:rsidRPr="00FE344F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jc w:val="both"/>
              <w:rPr>
                <w:sz w:val="20"/>
                <w:szCs w:val="20"/>
                <w:lang w:val="kk-KZ"/>
              </w:rPr>
            </w:pPr>
            <w:r w:rsidRPr="00866B68">
              <w:rPr>
                <w:sz w:val="20"/>
                <w:szCs w:val="20"/>
                <w:lang w:val="kk-KZ"/>
              </w:rPr>
              <w:t xml:space="preserve">СРСП 9. </w:t>
            </w:r>
            <w:r w:rsidRPr="00866B68">
              <w:rPr>
                <w:sz w:val="20"/>
                <w:szCs w:val="20"/>
                <w:lang w:val="en-US"/>
              </w:rPr>
              <w:t xml:space="preserve">XSL </w:t>
            </w:r>
            <w:r w:rsidRPr="00866B68">
              <w:rPr>
                <w:sz w:val="20"/>
                <w:szCs w:val="20"/>
              </w:rPr>
              <w:t>атаки.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FE344F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Лекция 10. Дифференциальный криптоанализ.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073551" w:rsidRDefault="00D67DAD" w:rsidP="006A285E">
            <w:pPr>
              <w:jc w:val="center"/>
            </w:pPr>
            <w:r w:rsidRPr="00073551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Семинарское занятие 10. Анализ одного раунда DES.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073551" w:rsidRDefault="00D67DAD" w:rsidP="006A285E">
            <w:pPr>
              <w:jc w:val="center"/>
            </w:pPr>
            <w:r w:rsidRPr="00073551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СРСП 10. Особенности дифференциального криптоанализа </w:t>
            </w:r>
            <w:proofErr w:type="spellStart"/>
            <w:r w:rsidRPr="00866B68">
              <w:rPr>
                <w:sz w:val="20"/>
                <w:szCs w:val="20"/>
              </w:rPr>
              <w:t>алгаритма</w:t>
            </w:r>
            <w:proofErr w:type="spellEnd"/>
            <w:r w:rsidRPr="00866B68">
              <w:rPr>
                <w:sz w:val="20"/>
                <w:szCs w:val="20"/>
              </w:rPr>
              <w:t xml:space="preserve"> AES. </w:t>
            </w:r>
          </w:p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b/>
                <w:bCs/>
                <w:sz w:val="20"/>
                <w:szCs w:val="20"/>
                <w:lang w:val="kk-KZ" w:eastAsia="ar-SA"/>
              </w:rPr>
              <w:t xml:space="preserve">СРСП Коллоквиум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073551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pStyle w:val="a8"/>
              <w:ind w:left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6B68">
              <w:rPr>
                <w:b/>
                <w:bCs/>
                <w:sz w:val="20"/>
                <w:szCs w:val="20"/>
              </w:rPr>
              <w:t>МТ как 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highlight w:val="green"/>
              </w:rPr>
            </w:pPr>
            <w:r w:rsidRPr="00866B68">
              <w:t>100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Лекция 11. Дифференциальный криптоанализ S </w:t>
            </w:r>
            <w:proofErr w:type="gramStart"/>
            <w:r w:rsidRPr="00866B68">
              <w:rPr>
                <w:sz w:val="20"/>
                <w:szCs w:val="20"/>
              </w:rPr>
              <w:t>блоки  алгоритмов</w:t>
            </w:r>
            <w:proofErr w:type="gramEnd"/>
            <w:r w:rsidRPr="00866B68">
              <w:rPr>
                <w:sz w:val="20"/>
                <w:szCs w:val="20"/>
              </w:rPr>
              <w:t xml:space="preserve"> DES, AES, ГОСТ 28147-89, ГОСТ Р 34.13.2015.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70740E" w:rsidRDefault="00D67DAD" w:rsidP="006A285E">
            <w:pPr>
              <w:jc w:val="center"/>
            </w:pPr>
            <w:r w:rsidRPr="0070740E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Семинарское занятие 11. Дифференциальный криптоанализ DES. Вскрытие с помощью дифференциального криптоанализа.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70740E" w:rsidRDefault="00D67DAD" w:rsidP="006A285E">
            <w:pPr>
              <w:jc w:val="center"/>
            </w:pPr>
            <w:r w:rsidRPr="0070740E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СРСП 11. Дифференциальный криптоанализа шифр алгоритма </w:t>
            </w:r>
            <w:proofErr w:type="spellStart"/>
            <w:r w:rsidRPr="00866B68">
              <w:rPr>
                <w:sz w:val="20"/>
                <w:szCs w:val="20"/>
              </w:rPr>
              <w:t>Lucifer</w:t>
            </w:r>
            <w:proofErr w:type="spellEnd"/>
            <w:r w:rsidRPr="00866B68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70740E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Лекция 12. Линейный криптоанализ. Построение линейных уравнений.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181364" w:rsidRDefault="00D67DAD" w:rsidP="006A285E">
            <w:pPr>
              <w:jc w:val="center"/>
            </w:pPr>
            <w:r w:rsidRPr="00181364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Семинарское занятие 12. Уязвимость различных шифров к методу линейного криптоанализа.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181364" w:rsidRDefault="00D67DAD" w:rsidP="006A285E">
            <w:pPr>
              <w:jc w:val="center"/>
            </w:pPr>
            <w:r w:rsidRPr="00181364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СРСП 12.  Дифференциально-линейный криптоанализ.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181364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866B68">
              <w:rPr>
                <w:b/>
                <w:bCs/>
                <w:sz w:val="20"/>
                <w:szCs w:val="20"/>
                <w:lang w:val="kk-KZ" w:eastAsia="ar-SA"/>
              </w:rPr>
              <w:t xml:space="preserve">СРСП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Лекция 13. Линейный криптоанализ S блоки алгоритмов DES, AES, ГОСТ 28147-89, ГОСТ Р 34.13.2015. Требование для S блоков к устойчивости дифференциального и линейного криптоанализа.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5D7019" w:rsidRDefault="00D67DAD" w:rsidP="006A285E">
            <w:pPr>
              <w:jc w:val="center"/>
            </w:pPr>
            <w:r w:rsidRPr="005D7019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Семинарское занятие 13. Применение линейного криптоанализа к DES.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5D7019" w:rsidRDefault="00D67DAD" w:rsidP="006A285E">
            <w:pPr>
              <w:jc w:val="center"/>
            </w:pPr>
            <w:r w:rsidRPr="005D7019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СРСП 13. Использование слабых блоков замены для линейного криптоанализа блочных шифров.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5D7019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866B68" w:rsidRDefault="00D67DAD" w:rsidP="006A285E">
            <w:pPr>
              <w:jc w:val="both"/>
              <w:rPr>
                <w:b/>
                <w:sz w:val="20"/>
                <w:szCs w:val="20"/>
              </w:rPr>
            </w:pPr>
            <w:r w:rsidRPr="00866B68">
              <w:rPr>
                <w:b/>
                <w:sz w:val="20"/>
                <w:szCs w:val="20"/>
              </w:rPr>
              <w:t xml:space="preserve">СРСП </w:t>
            </w:r>
            <w:proofErr w:type="gramStart"/>
            <w:r w:rsidRPr="00866B68">
              <w:rPr>
                <w:b/>
                <w:sz w:val="20"/>
                <w:szCs w:val="20"/>
              </w:rPr>
              <w:t>прием  СРС</w:t>
            </w:r>
            <w:proofErr w:type="gramEnd"/>
          </w:p>
          <w:p w:rsidR="00D67DAD" w:rsidRPr="00866B68" w:rsidRDefault="00D67DAD" w:rsidP="006A285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Лекция 14. Интерполяционный криптоанализ. Использование метода. Ключ </w:t>
            </w:r>
            <w:proofErr w:type="spellStart"/>
            <w:r w:rsidRPr="00866B68">
              <w:rPr>
                <w:sz w:val="20"/>
                <w:szCs w:val="20"/>
              </w:rPr>
              <w:t>восстонавления</w:t>
            </w:r>
            <w:proofErr w:type="spellEnd"/>
            <w:r w:rsidRPr="00866B6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615108" w:rsidRDefault="00D67DAD" w:rsidP="006A285E">
            <w:pPr>
              <w:jc w:val="center"/>
            </w:pPr>
            <w:r w:rsidRPr="00615108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573E00" w:rsidRDefault="00D67DAD" w:rsidP="006A285E">
            <w:pPr>
              <w:jc w:val="center"/>
              <w:rPr>
                <w:lang w:val="kk-KZ"/>
              </w:rPr>
            </w:pPr>
            <w:r w:rsidRPr="00573E00">
              <w:rPr>
                <w:lang w:val="kk-KZ"/>
              </w:rP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Семинарское занятие 14. Алгоритм шифрование IDEA. Математическое описание. Режимы шифрования.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615108" w:rsidRDefault="00D67DAD" w:rsidP="006A285E">
            <w:pPr>
              <w:jc w:val="center"/>
            </w:pPr>
            <w:r w:rsidRPr="00615108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DF65D5" w:rsidRDefault="00D67DAD" w:rsidP="006A28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СРСП 14. Криптоанализ IDEA.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615108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DF65D5" w:rsidRDefault="00D67DAD" w:rsidP="006A28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lastRenderedPageBreak/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Лекция 15. Корреляционный криптоанализ. Базовые и другие корреляционные атаки.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EA54B1" w:rsidRDefault="00D67DAD" w:rsidP="006A285E">
            <w:pPr>
              <w:jc w:val="center"/>
            </w:pPr>
            <w:r w:rsidRPr="00EA54B1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</w:pPr>
            <w:r>
              <w:t>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>Семинарское занятие 15. Безусловно стойкие и вычислительно стойкие шифры.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EA54B1" w:rsidRDefault="00D67DAD" w:rsidP="006A285E">
            <w:pPr>
              <w:jc w:val="center"/>
            </w:pPr>
            <w:r w:rsidRPr="00EA54B1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</w:pPr>
            <w:r>
              <w:t>12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  <w: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sz w:val="20"/>
                <w:szCs w:val="20"/>
              </w:rPr>
              <w:t xml:space="preserve">СРСП 15. </w:t>
            </w:r>
            <w:proofErr w:type="spellStart"/>
            <w:r w:rsidRPr="00866B68">
              <w:rPr>
                <w:sz w:val="20"/>
                <w:szCs w:val="20"/>
              </w:rPr>
              <w:t>Имитостойкость</w:t>
            </w:r>
            <w:proofErr w:type="spellEnd"/>
            <w:r w:rsidRPr="00866B68">
              <w:rPr>
                <w:sz w:val="20"/>
                <w:szCs w:val="20"/>
              </w:rPr>
              <w:t xml:space="preserve"> и помехоустойчивость криптосистем</w:t>
            </w:r>
          </w:p>
          <w:p w:rsidR="00D67DAD" w:rsidRPr="00866B68" w:rsidRDefault="00D67DAD" w:rsidP="006A285E">
            <w:pPr>
              <w:rPr>
                <w:sz w:val="20"/>
                <w:szCs w:val="20"/>
              </w:rPr>
            </w:pPr>
            <w:r w:rsidRPr="00866B68">
              <w:rPr>
                <w:b/>
                <w:sz w:val="20"/>
                <w:szCs w:val="20"/>
              </w:rPr>
              <w:t xml:space="preserve">СРСП </w:t>
            </w:r>
            <w:r w:rsidRPr="00866B68">
              <w:rPr>
                <w:b/>
                <w:bCs/>
                <w:sz w:val="20"/>
                <w:szCs w:val="20"/>
                <w:lang w:val="kk-KZ" w:eastAsia="ar-SA"/>
              </w:rPr>
              <w:t xml:space="preserve">Коллоквиум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Default="00D67DAD" w:rsidP="006A285E">
            <w:pPr>
              <w:jc w:val="center"/>
            </w:pPr>
            <w:r w:rsidRPr="00EA54B1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</w:pPr>
            <w:r>
              <w:t>8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866B68" w:rsidRDefault="00D67DAD" w:rsidP="006A285E">
            <w:pPr>
              <w:pStyle w:val="a8"/>
              <w:ind w:left="0"/>
              <w:rPr>
                <w:bCs/>
                <w:sz w:val="20"/>
                <w:szCs w:val="20"/>
                <w:lang w:val="kk-KZ" w:eastAsia="ar-SA"/>
              </w:rPr>
            </w:pPr>
            <w:r w:rsidRPr="00866B68">
              <w:rPr>
                <w:sz w:val="20"/>
                <w:szCs w:val="20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  <w:rPr>
                <w:highlight w:val="green"/>
                <w:lang w:val="kk-KZ"/>
              </w:rPr>
            </w:pPr>
            <w:r w:rsidRPr="00866B68">
              <w:rPr>
                <w:lang w:val="kk-KZ"/>
              </w:rPr>
              <w:t>100</w:t>
            </w:r>
          </w:p>
        </w:tc>
      </w:tr>
      <w:tr w:rsidR="00D67DAD" w:rsidRPr="00970927" w:rsidTr="006A285E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866B68" w:rsidRDefault="00D67DAD" w:rsidP="006A285E">
            <w:pPr>
              <w:rPr>
                <w:b/>
                <w:sz w:val="20"/>
                <w:szCs w:val="20"/>
                <w:lang w:val="kk-KZ"/>
              </w:rPr>
            </w:pPr>
            <w:r w:rsidRPr="00866B68">
              <w:rPr>
                <w:b/>
                <w:sz w:val="20"/>
                <w:szCs w:val="20"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DAD" w:rsidRPr="00970927" w:rsidRDefault="00D67DAD" w:rsidP="006A285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DAD" w:rsidRPr="00970927" w:rsidRDefault="00D67DAD" w:rsidP="006A285E">
            <w:pPr>
              <w:jc w:val="center"/>
            </w:pPr>
            <w:r w:rsidRPr="00970927">
              <w:t>100</w:t>
            </w:r>
          </w:p>
        </w:tc>
      </w:tr>
    </w:tbl>
    <w:p w:rsidR="00A961F0" w:rsidRPr="00206BF3" w:rsidRDefault="00A961F0" w:rsidP="00A961F0">
      <w:pPr>
        <w:jc w:val="both"/>
        <w:rPr>
          <w:b/>
        </w:rPr>
      </w:pPr>
      <w:bookmarkStart w:id="1" w:name="_GoBack"/>
      <w:bookmarkEnd w:id="1"/>
    </w:p>
    <w:p w:rsidR="0093677A" w:rsidRPr="00206BF3" w:rsidRDefault="0093677A" w:rsidP="0093677A">
      <w:pPr>
        <w:ind w:left="-114"/>
        <w:jc w:val="both"/>
        <w:rPr>
          <w:b/>
        </w:rPr>
      </w:pPr>
    </w:p>
    <w:p w:rsidR="0093677A" w:rsidRPr="00206BF3" w:rsidRDefault="0093677A" w:rsidP="0093677A">
      <w:pPr>
        <w:jc w:val="right"/>
      </w:pPr>
    </w:p>
    <w:p w:rsidR="00991DD7" w:rsidRPr="00206BF3" w:rsidRDefault="00991DD7" w:rsidP="00991DD7">
      <w:pPr>
        <w:jc w:val="both"/>
        <w:rPr>
          <w:sz w:val="28"/>
        </w:rPr>
      </w:pPr>
      <w:r w:rsidRPr="00206BF3">
        <w:rPr>
          <w:sz w:val="28"/>
        </w:rPr>
        <w:t xml:space="preserve">                                                                                 </w:t>
      </w:r>
    </w:p>
    <w:p w:rsidR="00991DD7" w:rsidRPr="00D47AF5" w:rsidRDefault="001971D5" w:rsidP="00991DD7">
      <w:pPr>
        <w:jc w:val="both"/>
        <w:rPr>
          <w:sz w:val="28"/>
        </w:rPr>
      </w:pPr>
      <w:r>
        <w:rPr>
          <w:sz w:val="28"/>
          <w:lang w:val="kk-KZ"/>
        </w:rPr>
        <w:t>Әдістемелік бюроның төрайымы</w:t>
      </w:r>
      <w:r w:rsidR="004C721F" w:rsidRPr="00206BF3">
        <w:rPr>
          <w:sz w:val="28"/>
        </w:rPr>
        <w:tab/>
      </w:r>
      <w:r w:rsidR="004C721F" w:rsidRPr="00206BF3">
        <w:rPr>
          <w:sz w:val="28"/>
        </w:rPr>
        <w:tab/>
      </w:r>
      <w:r w:rsidR="004C721F" w:rsidRPr="00206BF3">
        <w:rPr>
          <w:sz w:val="28"/>
        </w:rPr>
        <w:tab/>
      </w:r>
      <w:r w:rsidR="004C721F" w:rsidRPr="00206BF3">
        <w:rPr>
          <w:sz w:val="28"/>
        </w:rPr>
        <w:tab/>
      </w:r>
      <w:proofErr w:type="spellStart"/>
      <w:r w:rsidR="004C721F" w:rsidRPr="00206BF3">
        <w:rPr>
          <w:sz w:val="28"/>
        </w:rPr>
        <w:t>Гусманова</w:t>
      </w:r>
      <w:proofErr w:type="spellEnd"/>
      <w:r w:rsidR="004C721F" w:rsidRPr="00206BF3">
        <w:rPr>
          <w:sz w:val="28"/>
        </w:rPr>
        <w:t xml:space="preserve"> Ф.Р.</w:t>
      </w:r>
      <w:r w:rsidR="00991DD7" w:rsidRPr="00206BF3">
        <w:rPr>
          <w:sz w:val="28"/>
        </w:rPr>
        <w:tab/>
      </w:r>
    </w:p>
    <w:p w:rsidR="001971D5" w:rsidRPr="00206BF3" w:rsidRDefault="001971D5" w:rsidP="00991DD7">
      <w:pPr>
        <w:jc w:val="both"/>
        <w:rPr>
          <w:sz w:val="28"/>
        </w:rPr>
      </w:pPr>
    </w:p>
    <w:p w:rsidR="00991DD7" w:rsidRPr="00206BF3" w:rsidRDefault="00991DD7" w:rsidP="00991DD7">
      <w:pPr>
        <w:jc w:val="both"/>
        <w:rPr>
          <w:sz w:val="28"/>
        </w:rPr>
      </w:pP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  <w:r w:rsidRPr="00206BF3">
        <w:rPr>
          <w:sz w:val="28"/>
        </w:rPr>
        <w:tab/>
      </w:r>
    </w:p>
    <w:p w:rsidR="00991DD7" w:rsidRPr="00206BF3" w:rsidRDefault="001971D5" w:rsidP="00991DD7">
      <w:pPr>
        <w:jc w:val="both"/>
        <w:rPr>
          <w:sz w:val="28"/>
        </w:rPr>
      </w:pPr>
      <w:r>
        <w:rPr>
          <w:sz w:val="28"/>
          <w:lang w:val="kk-KZ"/>
        </w:rPr>
        <w:t>Кафедра меңгерушісі</w:t>
      </w:r>
      <w:r>
        <w:rPr>
          <w:sz w:val="28"/>
          <w:lang w:val="kk-KZ"/>
        </w:rPr>
        <w:tab/>
      </w:r>
      <w:r>
        <w:rPr>
          <w:sz w:val="28"/>
          <w:lang w:val="kk-KZ"/>
        </w:rPr>
        <w:tab/>
      </w:r>
      <w:r>
        <w:rPr>
          <w:sz w:val="28"/>
          <w:lang w:val="kk-KZ"/>
        </w:rPr>
        <w:tab/>
      </w:r>
      <w:r>
        <w:rPr>
          <w:sz w:val="28"/>
          <w:lang w:val="kk-KZ"/>
        </w:rPr>
        <w:tab/>
      </w:r>
      <w:r>
        <w:rPr>
          <w:sz w:val="28"/>
          <w:lang w:val="kk-KZ"/>
        </w:rPr>
        <w:tab/>
      </w:r>
      <w:r>
        <w:rPr>
          <w:sz w:val="28"/>
          <w:lang w:val="kk-KZ"/>
        </w:rPr>
        <w:tab/>
      </w:r>
      <w:r w:rsidR="00E5046C">
        <w:rPr>
          <w:sz w:val="28"/>
          <w:lang w:val="kk-KZ"/>
        </w:rPr>
        <w:t>Мусиралиева Ш.Ж.</w:t>
      </w:r>
      <w:r w:rsidR="00991DD7" w:rsidRPr="00206BF3">
        <w:rPr>
          <w:sz w:val="28"/>
        </w:rPr>
        <w:tab/>
      </w:r>
      <w:r w:rsidR="00991DD7" w:rsidRPr="00206BF3">
        <w:rPr>
          <w:sz w:val="28"/>
        </w:rPr>
        <w:tab/>
      </w:r>
      <w:r w:rsidR="00991DD7" w:rsidRPr="00206BF3">
        <w:rPr>
          <w:sz w:val="28"/>
        </w:rPr>
        <w:tab/>
      </w:r>
      <w:r w:rsidR="00991DD7" w:rsidRPr="00206BF3">
        <w:rPr>
          <w:sz w:val="28"/>
        </w:rPr>
        <w:tab/>
        <w:t xml:space="preserve">               </w:t>
      </w:r>
    </w:p>
    <w:p w:rsidR="00991DD7" w:rsidRPr="00206BF3" w:rsidRDefault="00991DD7" w:rsidP="00991DD7">
      <w:pPr>
        <w:rPr>
          <w:sz w:val="28"/>
        </w:rPr>
      </w:pPr>
    </w:p>
    <w:p w:rsidR="0093677A" w:rsidRPr="00E5046C" w:rsidRDefault="001971D5" w:rsidP="00991DD7">
      <w:pPr>
        <w:rPr>
          <w:lang w:val="kk-KZ"/>
        </w:rPr>
      </w:pPr>
      <w:r>
        <w:rPr>
          <w:sz w:val="28"/>
          <w:lang w:val="kk-KZ"/>
        </w:rPr>
        <w:t>Дәріскер</w:t>
      </w:r>
      <w:r w:rsidR="00991DD7" w:rsidRPr="00970927">
        <w:tab/>
      </w:r>
      <w:r w:rsidR="00E5046C">
        <w:rPr>
          <w:lang w:val="kk-KZ"/>
        </w:rPr>
        <w:t xml:space="preserve">                                                                                  </w:t>
      </w:r>
      <w:r w:rsidR="00E5046C" w:rsidRPr="00E5046C">
        <w:rPr>
          <w:sz w:val="28"/>
          <w:lang w:val="kk-KZ"/>
        </w:rPr>
        <w:t>Хомпыш А</w:t>
      </w:r>
    </w:p>
    <w:p w:rsidR="00BF705A" w:rsidRDefault="00BF705A">
      <w:pPr>
        <w:rPr>
          <w:i/>
          <w:sz w:val="28"/>
          <w:szCs w:val="28"/>
        </w:rPr>
      </w:pPr>
    </w:p>
    <w:sectPr w:rsidR="00BF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F3D36"/>
    <w:multiLevelType w:val="hybridMultilevel"/>
    <w:tmpl w:val="96301376"/>
    <w:lvl w:ilvl="0" w:tplc="9F504B2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167003CD"/>
    <w:multiLevelType w:val="hybridMultilevel"/>
    <w:tmpl w:val="443AB832"/>
    <w:lvl w:ilvl="0" w:tplc="615A460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BF3A6E"/>
    <w:multiLevelType w:val="hybridMultilevel"/>
    <w:tmpl w:val="38B280A8"/>
    <w:lvl w:ilvl="0" w:tplc="F534901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25EF7482"/>
    <w:multiLevelType w:val="hybridMultilevel"/>
    <w:tmpl w:val="979A8698"/>
    <w:lvl w:ilvl="0" w:tplc="1BFE67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76289"/>
    <w:multiLevelType w:val="hybridMultilevel"/>
    <w:tmpl w:val="5D60B4E0"/>
    <w:lvl w:ilvl="0" w:tplc="1A6C0C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C2F82"/>
    <w:multiLevelType w:val="hybridMultilevel"/>
    <w:tmpl w:val="AA724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63986"/>
    <w:multiLevelType w:val="hybridMultilevel"/>
    <w:tmpl w:val="402C40CC"/>
    <w:lvl w:ilvl="0" w:tplc="35D6A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87258"/>
    <w:multiLevelType w:val="hybridMultilevel"/>
    <w:tmpl w:val="E0469770"/>
    <w:lvl w:ilvl="0" w:tplc="2C9EF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CCEEE">
      <w:numFmt w:val="none"/>
      <w:lvlText w:val=""/>
      <w:lvlJc w:val="left"/>
      <w:pPr>
        <w:tabs>
          <w:tab w:val="num" w:pos="360"/>
        </w:tabs>
      </w:pPr>
    </w:lvl>
    <w:lvl w:ilvl="2" w:tplc="18A6FB0C">
      <w:numFmt w:val="none"/>
      <w:lvlText w:val=""/>
      <w:lvlJc w:val="left"/>
      <w:pPr>
        <w:tabs>
          <w:tab w:val="num" w:pos="360"/>
        </w:tabs>
      </w:pPr>
    </w:lvl>
    <w:lvl w:ilvl="3" w:tplc="99FA75A8">
      <w:numFmt w:val="none"/>
      <w:lvlText w:val=""/>
      <w:lvlJc w:val="left"/>
      <w:pPr>
        <w:tabs>
          <w:tab w:val="num" w:pos="360"/>
        </w:tabs>
      </w:pPr>
    </w:lvl>
    <w:lvl w:ilvl="4" w:tplc="54083DEA">
      <w:numFmt w:val="none"/>
      <w:lvlText w:val=""/>
      <w:lvlJc w:val="left"/>
      <w:pPr>
        <w:tabs>
          <w:tab w:val="num" w:pos="360"/>
        </w:tabs>
      </w:pPr>
    </w:lvl>
    <w:lvl w:ilvl="5" w:tplc="95763528">
      <w:numFmt w:val="none"/>
      <w:lvlText w:val=""/>
      <w:lvlJc w:val="left"/>
      <w:pPr>
        <w:tabs>
          <w:tab w:val="num" w:pos="360"/>
        </w:tabs>
      </w:pPr>
    </w:lvl>
    <w:lvl w:ilvl="6" w:tplc="9798188A">
      <w:numFmt w:val="none"/>
      <w:lvlText w:val=""/>
      <w:lvlJc w:val="left"/>
      <w:pPr>
        <w:tabs>
          <w:tab w:val="num" w:pos="360"/>
        </w:tabs>
      </w:pPr>
    </w:lvl>
    <w:lvl w:ilvl="7" w:tplc="E0A0E7E4">
      <w:numFmt w:val="none"/>
      <w:lvlText w:val=""/>
      <w:lvlJc w:val="left"/>
      <w:pPr>
        <w:tabs>
          <w:tab w:val="num" w:pos="360"/>
        </w:tabs>
      </w:pPr>
    </w:lvl>
    <w:lvl w:ilvl="8" w:tplc="CAB86D7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FEB2E3B"/>
    <w:multiLevelType w:val="hybridMultilevel"/>
    <w:tmpl w:val="9E12C408"/>
    <w:lvl w:ilvl="0" w:tplc="D5CC9D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50F7B"/>
    <w:multiLevelType w:val="multilevel"/>
    <w:tmpl w:val="107E0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F6A13"/>
    <w:multiLevelType w:val="hybridMultilevel"/>
    <w:tmpl w:val="23AC08DE"/>
    <w:lvl w:ilvl="0" w:tplc="0419000F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D96C41"/>
    <w:multiLevelType w:val="hybridMultilevel"/>
    <w:tmpl w:val="2CBA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B0B46"/>
    <w:multiLevelType w:val="hybridMultilevel"/>
    <w:tmpl w:val="102478B2"/>
    <w:lvl w:ilvl="0" w:tplc="AF2260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95B0A"/>
    <w:multiLevelType w:val="hybridMultilevel"/>
    <w:tmpl w:val="65C6C21A"/>
    <w:lvl w:ilvl="0" w:tplc="6DEA41CE">
      <w:start w:val="1"/>
      <w:numFmt w:val="decimal"/>
      <w:lvlText w:val="%1."/>
      <w:lvlJc w:val="left"/>
      <w:pPr>
        <w:tabs>
          <w:tab w:val="num" w:pos="425"/>
        </w:tabs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24DD8"/>
    <w:multiLevelType w:val="hybridMultilevel"/>
    <w:tmpl w:val="96CA2E2C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709DC"/>
    <w:multiLevelType w:val="hybridMultilevel"/>
    <w:tmpl w:val="2DCC3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9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0"/>
  </w:num>
  <w:num w:numId="10">
    <w:abstractNumId w:val="12"/>
  </w:num>
  <w:num w:numId="11">
    <w:abstractNumId w:val="18"/>
  </w:num>
  <w:num w:numId="12">
    <w:abstractNumId w:val="2"/>
  </w:num>
  <w:num w:numId="13">
    <w:abstractNumId w:val="0"/>
  </w:num>
  <w:num w:numId="14">
    <w:abstractNumId w:val="11"/>
  </w:num>
  <w:num w:numId="15">
    <w:abstractNumId w:val="8"/>
  </w:num>
  <w:num w:numId="16">
    <w:abstractNumId w:val="1"/>
  </w:num>
  <w:num w:numId="17">
    <w:abstractNumId w:val="1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32"/>
    <w:rsid w:val="00007A36"/>
    <w:rsid w:val="0002420D"/>
    <w:rsid w:val="00044B87"/>
    <w:rsid w:val="00070916"/>
    <w:rsid w:val="00082725"/>
    <w:rsid w:val="000B42E7"/>
    <w:rsid w:val="000C4FA0"/>
    <w:rsid w:val="000C78C7"/>
    <w:rsid w:val="000D1D55"/>
    <w:rsid w:val="000D31D2"/>
    <w:rsid w:val="000D7256"/>
    <w:rsid w:val="000E02CF"/>
    <w:rsid w:val="000E7BF9"/>
    <w:rsid w:val="000F1A6F"/>
    <w:rsid w:val="00115CA4"/>
    <w:rsid w:val="00116F0F"/>
    <w:rsid w:val="001259D0"/>
    <w:rsid w:val="00127F46"/>
    <w:rsid w:val="00165914"/>
    <w:rsid w:val="0017296F"/>
    <w:rsid w:val="001971D5"/>
    <w:rsid w:val="001C1FF9"/>
    <w:rsid w:val="001C5CF5"/>
    <w:rsid w:val="001D4EC6"/>
    <w:rsid w:val="001D5D79"/>
    <w:rsid w:val="001E61F7"/>
    <w:rsid w:val="001F79C5"/>
    <w:rsid w:val="00206BF3"/>
    <w:rsid w:val="00214074"/>
    <w:rsid w:val="00231927"/>
    <w:rsid w:val="00243F25"/>
    <w:rsid w:val="00267194"/>
    <w:rsid w:val="002710A6"/>
    <w:rsid w:val="002764A4"/>
    <w:rsid w:val="00276EFC"/>
    <w:rsid w:val="002A2236"/>
    <w:rsid w:val="002C2133"/>
    <w:rsid w:val="002C59B8"/>
    <w:rsid w:val="002D4CD4"/>
    <w:rsid w:val="002E223F"/>
    <w:rsid w:val="00302D45"/>
    <w:rsid w:val="003130F5"/>
    <w:rsid w:val="00376ABE"/>
    <w:rsid w:val="003849BC"/>
    <w:rsid w:val="00385AB8"/>
    <w:rsid w:val="003A63FD"/>
    <w:rsid w:val="003B416B"/>
    <w:rsid w:val="003D764D"/>
    <w:rsid w:val="003F4DCA"/>
    <w:rsid w:val="003F7FBD"/>
    <w:rsid w:val="0041372A"/>
    <w:rsid w:val="00414B3E"/>
    <w:rsid w:val="0043511A"/>
    <w:rsid w:val="00460317"/>
    <w:rsid w:val="00463DEE"/>
    <w:rsid w:val="00472730"/>
    <w:rsid w:val="00476973"/>
    <w:rsid w:val="0047743C"/>
    <w:rsid w:val="00481129"/>
    <w:rsid w:val="004C721F"/>
    <w:rsid w:val="004E3D05"/>
    <w:rsid w:val="004E3FE0"/>
    <w:rsid w:val="00507636"/>
    <w:rsid w:val="005255EE"/>
    <w:rsid w:val="005259C8"/>
    <w:rsid w:val="00537038"/>
    <w:rsid w:val="0054333C"/>
    <w:rsid w:val="005451C9"/>
    <w:rsid w:val="00554517"/>
    <w:rsid w:val="00567FD1"/>
    <w:rsid w:val="005A1B1C"/>
    <w:rsid w:val="005A2828"/>
    <w:rsid w:val="005C3E01"/>
    <w:rsid w:val="005E1BF1"/>
    <w:rsid w:val="006032D7"/>
    <w:rsid w:val="00640ECD"/>
    <w:rsid w:val="0065032A"/>
    <w:rsid w:val="00651048"/>
    <w:rsid w:val="00675669"/>
    <w:rsid w:val="00686446"/>
    <w:rsid w:val="006867C1"/>
    <w:rsid w:val="00687F25"/>
    <w:rsid w:val="006942BE"/>
    <w:rsid w:val="006D414A"/>
    <w:rsid w:val="0071204E"/>
    <w:rsid w:val="00714047"/>
    <w:rsid w:val="00742718"/>
    <w:rsid w:val="00761119"/>
    <w:rsid w:val="00771ED9"/>
    <w:rsid w:val="0077687E"/>
    <w:rsid w:val="00781FCF"/>
    <w:rsid w:val="00783C07"/>
    <w:rsid w:val="00784C78"/>
    <w:rsid w:val="007A6A6E"/>
    <w:rsid w:val="007B3E5F"/>
    <w:rsid w:val="007C7849"/>
    <w:rsid w:val="007D5C21"/>
    <w:rsid w:val="007F5872"/>
    <w:rsid w:val="0080619F"/>
    <w:rsid w:val="00816904"/>
    <w:rsid w:val="00822BF5"/>
    <w:rsid w:val="00830C6C"/>
    <w:rsid w:val="0084016B"/>
    <w:rsid w:val="00847A56"/>
    <w:rsid w:val="008602A9"/>
    <w:rsid w:val="008A1115"/>
    <w:rsid w:val="008A6FBA"/>
    <w:rsid w:val="008B3F66"/>
    <w:rsid w:val="008D1328"/>
    <w:rsid w:val="008E44C6"/>
    <w:rsid w:val="008E5986"/>
    <w:rsid w:val="00923330"/>
    <w:rsid w:val="0093677A"/>
    <w:rsid w:val="00947943"/>
    <w:rsid w:val="00951AEB"/>
    <w:rsid w:val="0098072E"/>
    <w:rsid w:val="0098540D"/>
    <w:rsid w:val="009873F9"/>
    <w:rsid w:val="00991DD7"/>
    <w:rsid w:val="00992A13"/>
    <w:rsid w:val="00996D70"/>
    <w:rsid w:val="009B61BB"/>
    <w:rsid w:val="009F4F78"/>
    <w:rsid w:val="00A039EC"/>
    <w:rsid w:val="00A10815"/>
    <w:rsid w:val="00A17553"/>
    <w:rsid w:val="00A26CA1"/>
    <w:rsid w:val="00A42828"/>
    <w:rsid w:val="00A82ED7"/>
    <w:rsid w:val="00A84FA9"/>
    <w:rsid w:val="00A90EE2"/>
    <w:rsid w:val="00A961F0"/>
    <w:rsid w:val="00AC6360"/>
    <w:rsid w:val="00AD746B"/>
    <w:rsid w:val="00B05394"/>
    <w:rsid w:val="00B06D32"/>
    <w:rsid w:val="00B32690"/>
    <w:rsid w:val="00B470DE"/>
    <w:rsid w:val="00B62312"/>
    <w:rsid w:val="00B74F89"/>
    <w:rsid w:val="00BA7734"/>
    <w:rsid w:val="00BC6A3D"/>
    <w:rsid w:val="00BE43E8"/>
    <w:rsid w:val="00BE471A"/>
    <w:rsid w:val="00BF01C2"/>
    <w:rsid w:val="00BF57D8"/>
    <w:rsid w:val="00BF705A"/>
    <w:rsid w:val="00C02A67"/>
    <w:rsid w:val="00C10D3C"/>
    <w:rsid w:val="00C50B64"/>
    <w:rsid w:val="00C53988"/>
    <w:rsid w:val="00C63948"/>
    <w:rsid w:val="00C7373B"/>
    <w:rsid w:val="00C73B45"/>
    <w:rsid w:val="00C862A3"/>
    <w:rsid w:val="00CB58D0"/>
    <w:rsid w:val="00CB74FA"/>
    <w:rsid w:val="00CB79A6"/>
    <w:rsid w:val="00CD0676"/>
    <w:rsid w:val="00CD13D1"/>
    <w:rsid w:val="00CE7A8B"/>
    <w:rsid w:val="00D32820"/>
    <w:rsid w:val="00D338A6"/>
    <w:rsid w:val="00D33A4F"/>
    <w:rsid w:val="00D33BCA"/>
    <w:rsid w:val="00D44E5C"/>
    <w:rsid w:val="00D47AF5"/>
    <w:rsid w:val="00D5004F"/>
    <w:rsid w:val="00D5530B"/>
    <w:rsid w:val="00D6705E"/>
    <w:rsid w:val="00D67DAD"/>
    <w:rsid w:val="00DA01EB"/>
    <w:rsid w:val="00DB705A"/>
    <w:rsid w:val="00DC2E79"/>
    <w:rsid w:val="00DC6CE3"/>
    <w:rsid w:val="00DD150E"/>
    <w:rsid w:val="00DF13B0"/>
    <w:rsid w:val="00E11AAA"/>
    <w:rsid w:val="00E12206"/>
    <w:rsid w:val="00E15706"/>
    <w:rsid w:val="00E15A20"/>
    <w:rsid w:val="00E209E3"/>
    <w:rsid w:val="00E3172C"/>
    <w:rsid w:val="00E35B77"/>
    <w:rsid w:val="00E479CA"/>
    <w:rsid w:val="00E5046C"/>
    <w:rsid w:val="00E54796"/>
    <w:rsid w:val="00EE0597"/>
    <w:rsid w:val="00F04CFE"/>
    <w:rsid w:val="00F170AD"/>
    <w:rsid w:val="00F17219"/>
    <w:rsid w:val="00F2613B"/>
    <w:rsid w:val="00F2772F"/>
    <w:rsid w:val="00F433C7"/>
    <w:rsid w:val="00F61AAE"/>
    <w:rsid w:val="00F83082"/>
    <w:rsid w:val="00F83FBA"/>
    <w:rsid w:val="00FA2792"/>
    <w:rsid w:val="00FB3A25"/>
    <w:rsid w:val="00FC14C5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FDD8"/>
  <w15:docId w15:val="{9B5A2193-BE68-4A80-8F87-42D00C96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7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D5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9367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3677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7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67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36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3677A"/>
    <w:rPr>
      <w:rFonts w:cs="Times New Roman"/>
    </w:rPr>
  </w:style>
  <w:style w:type="paragraph" w:customStyle="1" w:styleId="2">
    <w:name w:val="_СПИСОК_2"/>
    <w:basedOn w:val="a"/>
    <w:rsid w:val="00DF13B0"/>
    <w:pPr>
      <w:numPr>
        <w:numId w:val="1"/>
      </w:numPr>
      <w:jc w:val="both"/>
    </w:pPr>
    <w:rPr>
      <w:rFonts w:eastAsia="MS Mincho"/>
      <w:sz w:val="28"/>
      <w:szCs w:val="28"/>
      <w:lang w:eastAsia="ja-JP"/>
    </w:rPr>
  </w:style>
  <w:style w:type="paragraph" w:customStyle="1" w:styleId="41">
    <w:name w:val="_СПИСОК_4"/>
    <w:basedOn w:val="2"/>
    <w:link w:val="42"/>
    <w:rsid w:val="00DF13B0"/>
    <w:pPr>
      <w:tabs>
        <w:tab w:val="left" w:pos="960"/>
      </w:tabs>
      <w:ind w:left="0" w:firstLine="600"/>
    </w:pPr>
  </w:style>
  <w:style w:type="character" w:customStyle="1" w:styleId="42">
    <w:name w:val="_СПИСОК_4 Знак"/>
    <w:basedOn w:val="a0"/>
    <w:link w:val="41"/>
    <w:rsid w:val="00DF13B0"/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bib-domain5">
    <w:name w:val="bib-domain5"/>
    <w:basedOn w:val="a0"/>
    <w:rsid w:val="00DF13B0"/>
  </w:style>
  <w:style w:type="character" w:customStyle="1" w:styleId="bib-heading1">
    <w:name w:val="bib-heading1"/>
    <w:basedOn w:val="a0"/>
    <w:rsid w:val="00DF13B0"/>
    <w:rPr>
      <w:vanish w:val="0"/>
      <w:webHidden w:val="0"/>
      <w:specVanish w:val="0"/>
    </w:rPr>
  </w:style>
  <w:style w:type="table" w:styleId="a3">
    <w:name w:val="Table Grid"/>
    <w:basedOn w:val="a1"/>
    <w:rsid w:val="007C78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C78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7C7849"/>
  </w:style>
  <w:style w:type="paragraph" w:styleId="a6">
    <w:name w:val="Balloon Text"/>
    <w:basedOn w:val="a"/>
    <w:link w:val="a7"/>
    <w:uiPriority w:val="99"/>
    <w:semiHidden/>
    <w:unhideWhenUsed/>
    <w:rsid w:val="005370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703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link w:val="a9"/>
    <w:uiPriority w:val="34"/>
    <w:qFormat/>
    <w:rsid w:val="008B3F6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BE43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-content-entity">
    <w:name w:val="spelling-content-entity"/>
    <w:rsid w:val="00BE43E8"/>
  </w:style>
  <w:style w:type="character" w:customStyle="1" w:styleId="s00">
    <w:name w:val="s00"/>
    <w:basedOn w:val="a0"/>
    <w:rsid w:val="00D32820"/>
  </w:style>
  <w:style w:type="paragraph" w:customStyle="1" w:styleId="Default">
    <w:name w:val="Default"/>
    <w:rsid w:val="00D553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2C2133"/>
    <w:pPr>
      <w:spacing w:before="100" w:beforeAutospacing="1" w:after="100" w:afterAutospacing="1"/>
    </w:pPr>
  </w:style>
  <w:style w:type="paragraph" w:customStyle="1" w:styleId="11">
    <w:name w:val="Обычный11"/>
    <w:link w:val="12"/>
    <w:uiPriority w:val="99"/>
    <w:rsid w:val="00C7373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бычный1 Знак"/>
    <w:link w:val="11"/>
    <w:uiPriority w:val="99"/>
    <w:locked/>
    <w:rsid w:val="00C7373B"/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uiPriority w:val="99"/>
    <w:unhideWhenUsed/>
    <w:rsid w:val="00651048"/>
    <w:rPr>
      <w:color w:val="0563C1" w:themeColor="hyperlink"/>
      <w:u w:val="single"/>
    </w:rPr>
  </w:style>
  <w:style w:type="paragraph" w:styleId="20">
    <w:name w:val="Body Text 2"/>
    <w:basedOn w:val="a"/>
    <w:link w:val="21"/>
    <w:rsid w:val="00FB3A25"/>
    <w:pPr>
      <w:jc w:val="both"/>
    </w:pPr>
    <w:rPr>
      <w:bCs/>
      <w:szCs w:val="20"/>
    </w:rPr>
  </w:style>
  <w:style w:type="character" w:customStyle="1" w:styleId="21">
    <w:name w:val="Основной текст 2 Знак"/>
    <w:basedOn w:val="a0"/>
    <w:link w:val="20"/>
    <w:rsid w:val="00FB3A2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51">
    <w:name w:val="Список 51"/>
    <w:basedOn w:val="a"/>
    <w:rsid w:val="00FB3A25"/>
    <w:pPr>
      <w:widowControl w:val="0"/>
      <w:ind w:left="1415" w:hanging="283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1D5D7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67DA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67D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Найманбаева Мадина</dc:creator>
  <cp:lastModifiedBy>Shakh Rashid</cp:lastModifiedBy>
  <cp:revision>6</cp:revision>
  <cp:lastPrinted>2019-10-04T04:47:00Z</cp:lastPrinted>
  <dcterms:created xsi:type="dcterms:W3CDTF">2020-02-03T05:13:00Z</dcterms:created>
  <dcterms:modified xsi:type="dcterms:W3CDTF">2020-02-03T05:27:00Z</dcterms:modified>
</cp:coreProperties>
</file>